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2FD8" w14:textId="6DCA6D10" w:rsidR="00733954" w:rsidRPr="00372573" w:rsidRDefault="00733954" w:rsidP="00733954">
      <w:pPr>
        <w:jc w:val="center"/>
        <w:rPr>
          <w:b/>
          <w:sz w:val="36"/>
          <w:szCs w:val="36"/>
          <w:lang w:eastAsia="nl-NL"/>
        </w:rPr>
      </w:pPr>
      <w:bookmarkStart w:id="0" w:name="_GoBack"/>
      <w:bookmarkEnd w:id="0"/>
      <w:r w:rsidRPr="00372573">
        <w:rPr>
          <w:b/>
          <w:sz w:val="36"/>
          <w:szCs w:val="36"/>
          <w:lang w:eastAsia="nl-NL"/>
        </w:rPr>
        <w:t xml:space="preserve">Gratis ‘Red de bij’ </w:t>
      </w:r>
      <w:r w:rsidR="00FA65D8">
        <w:rPr>
          <w:b/>
          <w:sz w:val="36"/>
          <w:szCs w:val="36"/>
          <w:lang w:eastAsia="nl-NL"/>
        </w:rPr>
        <w:t>werkpakket</w:t>
      </w:r>
      <w:r w:rsidR="00FA65D8" w:rsidRPr="00372573">
        <w:rPr>
          <w:b/>
          <w:sz w:val="36"/>
          <w:szCs w:val="36"/>
          <w:lang w:eastAsia="nl-NL"/>
        </w:rPr>
        <w:t xml:space="preserve"> </w:t>
      </w:r>
      <w:r w:rsidRPr="00372573">
        <w:rPr>
          <w:b/>
          <w:sz w:val="36"/>
          <w:szCs w:val="36"/>
          <w:lang w:eastAsia="nl-NL"/>
        </w:rPr>
        <w:t>voor basisscholen</w:t>
      </w:r>
    </w:p>
    <w:p w14:paraId="7CD35F1F" w14:textId="63465E64" w:rsidR="002E6E25" w:rsidRPr="00543353" w:rsidRDefault="00543353" w:rsidP="001E3C86">
      <w:pPr>
        <w:jc w:val="center"/>
        <w:rPr>
          <w:b/>
          <w:bCs/>
          <w:i/>
          <w:iCs/>
          <w:lang w:eastAsia="nl-NL"/>
        </w:rPr>
      </w:pPr>
      <w:r w:rsidRPr="00543353">
        <w:rPr>
          <w:b/>
          <w:bCs/>
          <w:i/>
          <w:iCs/>
          <w:lang w:eastAsia="nl-NL"/>
        </w:rPr>
        <w:t>Meld je sc</w:t>
      </w:r>
      <w:r>
        <w:rPr>
          <w:b/>
          <w:bCs/>
          <w:i/>
          <w:iCs/>
          <w:lang w:eastAsia="nl-NL"/>
        </w:rPr>
        <w:t>hool aan om meer te leren over de bij!</w:t>
      </w:r>
    </w:p>
    <w:p w14:paraId="6731FF2E" w14:textId="5F728B01" w:rsidR="002E6E25" w:rsidRDefault="002E6E25" w:rsidP="00733954">
      <w:pPr>
        <w:rPr>
          <w:lang w:eastAsia="nl-NL"/>
        </w:rPr>
      </w:pPr>
      <w:r w:rsidRPr="00372573">
        <w:rPr>
          <w:b/>
          <w:bCs/>
          <w:lang w:eastAsia="nl-NL"/>
        </w:rPr>
        <w:t xml:space="preserve">Sneek, </w:t>
      </w:r>
      <w:r w:rsidR="00952BA8">
        <w:rPr>
          <w:b/>
          <w:bCs/>
          <w:lang w:eastAsia="nl-NL"/>
        </w:rPr>
        <w:t xml:space="preserve">27 </w:t>
      </w:r>
      <w:r w:rsidR="00FA65D8">
        <w:rPr>
          <w:b/>
          <w:bCs/>
          <w:lang w:eastAsia="nl-NL"/>
        </w:rPr>
        <w:t>mei</w:t>
      </w:r>
      <w:r w:rsidR="00FA65D8" w:rsidRPr="00372573">
        <w:rPr>
          <w:b/>
          <w:bCs/>
          <w:lang w:eastAsia="nl-NL"/>
        </w:rPr>
        <w:t xml:space="preserve"> </w:t>
      </w:r>
      <w:r w:rsidRPr="00372573">
        <w:rPr>
          <w:b/>
          <w:bCs/>
          <w:lang w:eastAsia="nl-NL"/>
        </w:rPr>
        <w:t>2020</w:t>
      </w:r>
      <w:r>
        <w:rPr>
          <w:lang w:eastAsia="nl-NL"/>
        </w:rPr>
        <w:t xml:space="preserve"> </w:t>
      </w:r>
      <w:r w:rsidR="00E37A0A">
        <w:rPr>
          <w:lang w:eastAsia="nl-NL"/>
        </w:rPr>
        <w:t>–</w:t>
      </w:r>
      <w:r>
        <w:rPr>
          <w:lang w:eastAsia="nl-NL"/>
        </w:rPr>
        <w:t xml:space="preserve"> </w:t>
      </w:r>
      <w:r w:rsidR="00952BA8">
        <w:rPr>
          <w:lang w:eastAsia="nl-NL"/>
        </w:rPr>
        <w:t>Op</w:t>
      </w:r>
      <w:r w:rsidR="006C31E0">
        <w:rPr>
          <w:lang w:eastAsia="nl-NL"/>
        </w:rPr>
        <w:t xml:space="preserve"> 20</w:t>
      </w:r>
      <w:r w:rsidR="00952BA8">
        <w:rPr>
          <w:lang w:eastAsia="nl-NL"/>
        </w:rPr>
        <w:t xml:space="preserve"> </w:t>
      </w:r>
      <w:r w:rsidR="00626B3E">
        <w:rPr>
          <w:lang w:eastAsia="nl-NL"/>
        </w:rPr>
        <w:t xml:space="preserve">mei </w:t>
      </w:r>
      <w:r w:rsidR="006F6AC9">
        <w:rPr>
          <w:lang w:eastAsia="nl-NL"/>
        </w:rPr>
        <w:t>zijn</w:t>
      </w:r>
      <w:r w:rsidR="00720209" w:rsidRPr="00720209">
        <w:rPr>
          <w:lang w:eastAsia="nl-NL"/>
        </w:rPr>
        <w:t xml:space="preserve"> Windpark Fryslân en </w:t>
      </w:r>
      <w:r w:rsidR="009D66A7">
        <w:rPr>
          <w:lang w:eastAsia="nl-NL"/>
        </w:rPr>
        <w:t>samenwerkingspartners</w:t>
      </w:r>
      <w:r w:rsidR="006F6AC9">
        <w:rPr>
          <w:lang w:eastAsia="nl-NL"/>
        </w:rPr>
        <w:t xml:space="preserve"> gestart</w:t>
      </w:r>
      <w:r w:rsidR="009D66A7">
        <w:rPr>
          <w:lang w:eastAsia="nl-NL"/>
        </w:rPr>
        <w:t xml:space="preserve"> </w:t>
      </w:r>
      <w:r w:rsidR="00720209" w:rsidRPr="00720209">
        <w:rPr>
          <w:lang w:eastAsia="nl-NL"/>
        </w:rPr>
        <w:t>met het inzaaien van een 'Honey Highway’</w:t>
      </w:r>
      <w:r w:rsidR="0057034F">
        <w:rPr>
          <w:lang w:eastAsia="nl-NL"/>
        </w:rPr>
        <w:t xml:space="preserve"> van </w:t>
      </w:r>
      <w:r w:rsidR="0057034F" w:rsidRPr="0057034F">
        <w:rPr>
          <w:lang w:eastAsia="nl-NL"/>
        </w:rPr>
        <w:t>35.000 m</w:t>
      </w:r>
      <w:r w:rsidR="0057034F" w:rsidRPr="0057034F">
        <w:rPr>
          <w:vertAlign w:val="superscript"/>
          <w:lang w:eastAsia="nl-NL"/>
        </w:rPr>
        <w:t>2</w:t>
      </w:r>
      <w:r w:rsidR="00720209" w:rsidRPr="00720209">
        <w:rPr>
          <w:lang w:eastAsia="nl-NL"/>
        </w:rPr>
        <w:t xml:space="preserve"> </w:t>
      </w:r>
      <w:r w:rsidR="00372573">
        <w:rPr>
          <w:lang w:eastAsia="nl-NL"/>
        </w:rPr>
        <w:t>langs de A7</w:t>
      </w:r>
      <w:r w:rsidR="00720209" w:rsidRPr="00720209">
        <w:rPr>
          <w:lang w:eastAsia="nl-NL"/>
        </w:rPr>
        <w:t xml:space="preserve">. </w:t>
      </w:r>
      <w:r w:rsidR="00EE1DF1" w:rsidRPr="00720209">
        <w:rPr>
          <w:lang w:eastAsia="nl-NL"/>
        </w:rPr>
        <w:t>Honey Highway creëert een blijvend paradijs voor bijen door</w:t>
      </w:r>
      <w:r w:rsidR="00EE1DF1">
        <w:rPr>
          <w:lang w:eastAsia="nl-NL"/>
        </w:rPr>
        <w:t xml:space="preserve"> </w:t>
      </w:r>
      <w:r w:rsidR="00EE1DF1">
        <w:t xml:space="preserve">streekeigen, </w:t>
      </w:r>
      <w:r w:rsidR="00EE1DF1" w:rsidRPr="00720209">
        <w:rPr>
          <w:lang w:eastAsia="nl-NL"/>
        </w:rPr>
        <w:t xml:space="preserve">wilde bloemen te zaaien en te beheren in de bermen van </w:t>
      </w:r>
      <w:r w:rsidR="00EE1DF1">
        <w:rPr>
          <w:lang w:eastAsia="nl-NL"/>
        </w:rPr>
        <w:t>Nederland.</w:t>
      </w:r>
      <w:r w:rsidR="00EE1DF1" w:rsidRPr="00720209">
        <w:rPr>
          <w:lang w:eastAsia="nl-NL"/>
        </w:rPr>
        <w:t xml:space="preserve"> </w:t>
      </w:r>
      <w:r w:rsidR="00EE1DF1" w:rsidRPr="00430488">
        <w:rPr>
          <w:rFonts w:eastAsiaTheme="minorEastAsia" w:cstheme="minorHAnsi"/>
          <w:color w:val="000000"/>
          <w:kern w:val="24"/>
        </w:rPr>
        <w:t xml:space="preserve">De natuurzaden zijn afkomstig </w:t>
      </w:r>
      <w:r w:rsidR="00EE1DF1">
        <w:rPr>
          <w:rFonts w:eastAsiaTheme="minorEastAsia" w:cstheme="minorHAnsi"/>
          <w:color w:val="000000"/>
          <w:kern w:val="24"/>
        </w:rPr>
        <w:t>uit</w:t>
      </w:r>
      <w:r w:rsidR="00EE1DF1" w:rsidRPr="00430488">
        <w:rPr>
          <w:rFonts w:eastAsiaTheme="minorEastAsia" w:cstheme="minorHAnsi"/>
          <w:color w:val="000000"/>
          <w:kern w:val="24"/>
        </w:rPr>
        <w:t xml:space="preserve"> </w:t>
      </w:r>
      <w:r w:rsidR="00EE1DF1">
        <w:rPr>
          <w:rFonts w:eastAsiaTheme="minorEastAsia" w:cstheme="minorHAnsi"/>
          <w:color w:val="000000"/>
          <w:kern w:val="24"/>
        </w:rPr>
        <w:t xml:space="preserve">ca. </w:t>
      </w:r>
      <w:r w:rsidR="00EE1DF1" w:rsidRPr="00430488">
        <w:rPr>
          <w:rFonts w:eastAsiaTheme="minorEastAsia" w:cstheme="minorHAnsi"/>
          <w:color w:val="000000"/>
          <w:kern w:val="24"/>
        </w:rPr>
        <w:t xml:space="preserve">100 natuurgebieden </w:t>
      </w:r>
      <w:r w:rsidR="00EE1DF1">
        <w:rPr>
          <w:rFonts w:eastAsiaTheme="minorEastAsia" w:cstheme="minorHAnsi"/>
          <w:color w:val="000000"/>
          <w:kern w:val="24"/>
        </w:rPr>
        <w:t>in Nederland</w:t>
      </w:r>
      <w:r w:rsidR="00EE1DF1" w:rsidRPr="00430488">
        <w:rPr>
          <w:rFonts w:eastAsiaTheme="minorEastAsia" w:cstheme="minorHAnsi"/>
          <w:color w:val="000000"/>
          <w:kern w:val="24"/>
        </w:rPr>
        <w:t>.</w:t>
      </w:r>
      <w:r w:rsidR="00952BA8">
        <w:rPr>
          <w:rFonts w:eastAsiaTheme="minorEastAsia" w:cstheme="minorHAnsi"/>
          <w:color w:val="000000"/>
          <w:kern w:val="24"/>
        </w:rPr>
        <w:t xml:space="preserve">   </w:t>
      </w:r>
    </w:p>
    <w:p w14:paraId="7F6C6509" w14:textId="4D322D59" w:rsidR="00FA60C9" w:rsidRDefault="002E6E25" w:rsidP="00FA60C9">
      <w:r>
        <w:rPr>
          <w:lang w:eastAsia="nl-NL"/>
        </w:rPr>
        <w:t xml:space="preserve">Alle basisschoolkinderen in </w:t>
      </w:r>
      <w:r w:rsidR="00E37A0A">
        <w:rPr>
          <w:lang w:eastAsia="nl-NL"/>
        </w:rPr>
        <w:t xml:space="preserve">de </w:t>
      </w:r>
      <w:r w:rsidR="00E37A0A" w:rsidRPr="00E37A0A">
        <w:rPr>
          <w:lang w:eastAsia="nl-NL"/>
        </w:rPr>
        <w:t>Gemeente Súdwest-Fryslân</w:t>
      </w:r>
      <w:r w:rsidR="00E37A0A">
        <w:rPr>
          <w:rFonts w:ascii="Arial" w:hAnsi="Arial" w:cs="Arial"/>
          <w:color w:val="1E1E1E"/>
          <w:sz w:val="27"/>
          <w:szCs w:val="27"/>
          <w:shd w:val="clear" w:color="auto" w:fill="FAFAFA"/>
        </w:rPr>
        <w:t xml:space="preserve"> </w:t>
      </w:r>
      <w:r>
        <w:rPr>
          <w:lang w:eastAsia="nl-NL"/>
        </w:rPr>
        <w:t xml:space="preserve">krijgen </w:t>
      </w:r>
      <w:r w:rsidR="00733954">
        <w:rPr>
          <w:lang w:eastAsia="nl-NL"/>
        </w:rPr>
        <w:t xml:space="preserve">nu ook </w:t>
      </w:r>
      <w:r>
        <w:rPr>
          <w:lang w:eastAsia="nl-NL"/>
        </w:rPr>
        <w:t xml:space="preserve">de kans om te leren over het belang van de bij. </w:t>
      </w:r>
      <w:r w:rsidR="00FA60C9">
        <w:t xml:space="preserve">Honey Highway </w:t>
      </w:r>
      <w:r w:rsidR="00FA65D8">
        <w:t xml:space="preserve">heeft een </w:t>
      </w:r>
      <w:r w:rsidR="00E616AC">
        <w:t>gratis</w:t>
      </w:r>
      <w:r w:rsidR="00FA60C9">
        <w:t xml:space="preserve"> </w:t>
      </w:r>
      <w:r w:rsidR="00FA65D8">
        <w:t xml:space="preserve">werkpakket ontwikkeld </w:t>
      </w:r>
      <w:r w:rsidR="00FA60C9">
        <w:t>voor basisschoolkinderen.</w:t>
      </w:r>
      <w:r w:rsidR="00E616AC">
        <w:t xml:space="preserve"> </w:t>
      </w:r>
      <w:r w:rsidR="00811118">
        <w:t>Na aanmelding krijgen de scholen d</w:t>
      </w:r>
      <w:r w:rsidR="00E616AC">
        <w:t xml:space="preserve">it pakket </w:t>
      </w:r>
      <w:r w:rsidR="00811118">
        <w:t>vrijblijvend</w:t>
      </w:r>
      <w:r w:rsidR="00E616AC">
        <w:t xml:space="preserve"> per email toegestuurd.</w:t>
      </w:r>
    </w:p>
    <w:p w14:paraId="754ED6CF" w14:textId="4F52AA58" w:rsidR="00FA60C9" w:rsidRDefault="00E616AC" w:rsidP="00FA60C9">
      <w:r>
        <w:t xml:space="preserve">Het </w:t>
      </w:r>
      <w:r w:rsidR="00811118">
        <w:t>werk</w:t>
      </w:r>
      <w:r>
        <w:t>pakket bestaat uit:</w:t>
      </w:r>
    </w:p>
    <w:p w14:paraId="7CC1AC78" w14:textId="281620D5" w:rsidR="00FA60C9" w:rsidRDefault="00FA60C9" w:rsidP="00FA65D8">
      <w:pPr>
        <w:pStyle w:val="Lijstalinea"/>
        <w:numPr>
          <w:ilvl w:val="0"/>
          <w:numId w:val="2"/>
        </w:numPr>
      </w:pPr>
      <w:r>
        <w:t>2 werkbladen</w:t>
      </w:r>
      <w:r w:rsidR="00B4052C">
        <w:t>; 1</w:t>
      </w:r>
      <w:r w:rsidR="00DB1675">
        <w:t xml:space="preserve"> voor de </w:t>
      </w:r>
      <w:r>
        <w:t>onderbouw en</w:t>
      </w:r>
      <w:r w:rsidR="00DB1675">
        <w:t xml:space="preserve"> </w:t>
      </w:r>
      <w:r w:rsidR="00B4052C">
        <w:t xml:space="preserve">1 voor </w:t>
      </w:r>
      <w:r w:rsidR="00DB1675">
        <w:t>de</w:t>
      </w:r>
      <w:r>
        <w:t xml:space="preserve"> bovenbouw </w:t>
      </w:r>
    </w:p>
    <w:p w14:paraId="2D02679D" w14:textId="1A52B298" w:rsidR="00FA60C9" w:rsidRDefault="00FA60C9" w:rsidP="00FA65D8">
      <w:pPr>
        <w:pStyle w:val="Lijstalinea"/>
        <w:numPr>
          <w:ilvl w:val="0"/>
          <w:numId w:val="2"/>
        </w:numPr>
      </w:pPr>
      <w:r>
        <w:t xml:space="preserve">doos met zakjes bloemenzaden (met </w:t>
      </w:r>
      <w:r w:rsidR="00460489">
        <w:t>een instructie</w:t>
      </w:r>
      <w:r>
        <w:t xml:space="preserve">) </w:t>
      </w:r>
    </w:p>
    <w:p w14:paraId="17D7B0AE" w14:textId="161285BE" w:rsidR="00FA60C9" w:rsidRDefault="00460489" w:rsidP="00FA65D8">
      <w:pPr>
        <w:pStyle w:val="Lijstalinea"/>
        <w:numPr>
          <w:ilvl w:val="0"/>
          <w:numId w:val="2"/>
        </w:numPr>
      </w:pPr>
      <w:r>
        <w:t xml:space="preserve">video met een </w:t>
      </w:r>
      <w:r w:rsidR="00FA60C9">
        <w:t>zaai-instructie filmpje</w:t>
      </w:r>
    </w:p>
    <w:p w14:paraId="5FA18A76" w14:textId="77777777" w:rsidR="00B4052C" w:rsidRDefault="00B4052C" w:rsidP="00B4052C">
      <w:pPr>
        <w:pStyle w:val="Lijstalinea"/>
      </w:pPr>
    </w:p>
    <w:p w14:paraId="44EE164C" w14:textId="2399D57A" w:rsidR="00DB1675" w:rsidRDefault="00DB1675" w:rsidP="00DB1675">
      <w:pPr>
        <w:rPr>
          <w:lang w:eastAsia="nl-NL"/>
        </w:rPr>
      </w:pPr>
      <w:r>
        <w:rPr>
          <w:lang w:eastAsia="nl-NL"/>
        </w:rPr>
        <w:t xml:space="preserve">De samenwerking met Deborah Post van Honey Highway voor het geven van informatie op basisscholen is op initiatief van Windpark </w:t>
      </w:r>
      <w:r w:rsidRPr="00E37A0A">
        <w:rPr>
          <w:lang w:eastAsia="nl-NL"/>
        </w:rPr>
        <w:t>Fryslân</w:t>
      </w:r>
      <w:r>
        <w:rPr>
          <w:lang w:eastAsia="nl-NL"/>
        </w:rPr>
        <w:t xml:space="preserve"> tot stand gekomen. ‘We vinden het belangrijk om de omwonenden en hun kinderen te betrekken bij dit bijzondere project en uit te leggen waarom het zo belangrijk is om de bijen te ondersteunen.’ Aldus Anne de Groot, projectdirecteur van Windpark </w:t>
      </w:r>
      <w:r w:rsidRPr="00E37A0A">
        <w:rPr>
          <w:lang w:eastAsia="nl-NL"/>
        </w:rPr>
        <w:t>Fryslân</w:t>
      </w:r>
      <w:r>
        <w:rPr>
          <w:lang w:eastAsia="nl-NL"/>
        </w:rPr>
        <w:t>.</w:t>
      </w:r>
    </w:p>
    <w:p w14:paraId="7FF70CEF" w14:textId="77777777" w:rsidR="00592EDA" w:rsidRDefault="00592EDA" w:rsidP="00592EDA">
      <w:pPr>
        <w:rPr>
          <w:lang w:eastAsia="nl-NL"/>
        </w:rPr>
      </w:pPr>
      <w:r w:rsidRPr="00404C2B">
        <w:rPr>
          <w:lang w:eastAsia="nl-NL"/>
        </w:rPr>
        <w:t>Deborah Post</w:t>
      </w:r>
      <w:r>
        <w:rPr>
          <w:lang w:eastAsia="nl-NL"/>
        </w:rPr>
        <w:t xml:space="preserve">, </w:t>
      </w:r>
      <w:r w:rsidRPr="00720209">
        <w:rPr>
          <w:lang w:eastAsia="nl-NL"/>
        </w:rPr>
        <w:t>biologisch-dynamisch imker</w:t>
      </w:r>
      <w:r>
        <w:rPr>
          <w:lang w:eastAsia="nl-NL"/>
        </w:rPr>
        <w:t xml:space="preserve"> en initiatiefnemer van Honey Highway: ‘Ik wil </w:t>
      </w:r>
      <w:r w:rsidRPr="00404C2B">
        <w:rPr>
          <w:lang w:eastAsia="nl-NL"/>
        </w:rPr>
        <w:t>iets doen om bijen</w:t>
      </w:r>
      <w:r>
        <w:rPr>
          <w:lang w:eastAsia="nl-NL"/>
        </w:rPr>
        <w:t xml:space="preserve"> en andere insecten</w:t>
      </w:r>
      <w:r w:rsidRPr="00404C2B">
        <w:rPr>
          <w:lang w:eastAsia="nl-NL"/>
        </w:rPr>
        <w:t xml:space="preserve"> te behouden en terug te brengen in </w:t>
      </w:r>
      <w:r>
        <w:rPr>
          <w:lang w:eastAsia="nl-NL"/>
        </w:rPr>
        <w:t>onze landbouw en mooie Nederlandse landschappen</w:t>
      </w:r>
      <w:r w:rsidRPr="00404C2B">
        <w:rPr>
          <w:lang w:eastAsia="nl-NL"/>
        </w:rPr>
        <w:t xml:space="preserve">. Door </w:t>
      </w:r>
      <w:r>
        <w:rPr>
          <w:lang w:eastAsia="nl-NL"/>
        </w:rPr>
        <w:t xml:space="preserve">de </w:t>
      </w:r>
      <w:r w:rsidRPr="00404C2B">
        <w:rPr>
          <w:lang w:eastAsia="nl-NL"/>
        </w:rPr>
        <w:t>bermen</w:t>
      </w:r>
      <w:r>
        <w:rPr>
          <w:lang w:eastAsia="nl-NL"/>
        </w:rPr>
        <w:t xml:space="preserve"> </w:t>
      </w:r>
      <w:r w:rsidRPr="00404C2B">
        <w:rPr>
          <w:lang w:eastAsia="nl-NL"/>
        </w:rPr>
        <w:t>te zaaien met 4</w:t>
      </w:r>
      <w:r>
        <w:rPr>
          <w:lang w:eastAsia="nl-NL"/>
        </w:rPr>
        <w:t>0-50</w:t>
      </w:r>
      <w:r w:rsidRPr="00404C2B">
        <w:rPr>
          <w:lang w:eastAsia="nl-NL"/>
        </w:rPr>
        <w:t xml:space="preserve"> soorten wild</w:t>
      </w:r>
      <w:r>
        <w:rPr>
          <w:lang w:eastAsia="nl-NL"/>
        </w:rPr>
        <w:t>e</w:t>
      </w:r>
      <w:r w:rsidRPr="00404C2B">
        <w:rPr>
          <w:lang w:eastAsia="nl-NL"/>
        </w:rPr>
        <w:t xml:space="preserve"> bloemenza</w:t>
      </w:r>
      <w:r>
        <w:rPr>
          <w:lang w:eastAsia="nl-NL"/>
        </w:rPr>
        <w:t xml:space="preserve">den, creëren we </w:t>
      </w:r>
      <w:r w:rsidRPr="00404C2B">
        <w:rPr>
          <w:lang w:eastAsia="nl-NL"/>
        </w:rPr>
        <w:t xml:space="preserve">een blijvend paradijs voor bijen </w:t>
      </w:r>
      <w:r>
        <w:rPr>
          <w:lang w:eastAsia="nl-NL"/>
        </w:rPr>
        <w:t>en andere insecten</w:t>
      </w:r>
      <w:r w:rsidRPr="00404C2B">
        <w:rPr>
          <w:lang w:eastAsia="nl-NL"/>
        </w:rPr>
        <w:t>.</w:t>
      </w:r>
      <w:r>
        <w:rPr>
          <w:lang w:eastAsia="nl-NL"/>
        </w:rPr>
        <w:t xml:space="preserve">’ </w:t>
      </w:r>
    </w:p>
    <w:p w14:paraId="310F0CDD" w14:textId="50EA8347" w:rsidR="00DB1675" w:rsidRPr="00B4052C" w:rsidRDefault="00DB1675" w:rsidP="002E6E25">
      <w:pPr>
        <w:rPr>
          <w:b/>
          <w:bCs/>
          <w:lang w:eastAsia="nl-NL"/>
        </w:rPr>
      </w:pPr>
      <w:r w:rsidRPr="00B4052C">
        <w:rPr>
          <w:b/>
          <w:bCs/>
          <w:lang w:eastAsia="nl-NL"/>
        </w:rPr>
        <w:t>Meld je ook aan!</w:t>
      </w:r>
    </w:p>
    <w:p w14:paraId="5931A2CE" w14:textId="77777777" w:rsidR="00840D7E" w:rsidRDefault="0043794B" w:rsidP="00A41FAE">
      <w:pPr>
        <w:rPr>
          <w:lang w:eastAsia="nl-NL"/>
        </w:rPr>
      </w:pPr>
      <w:r>
        <w:rPr>
          <w:lang w:eastAsia="nl-NL"/>
        </w:rPr>
        <w:t xml:space="preserve">Hierbij </w:t>
      </w:r>
      <w:r w:rsidR="002E6E25">
        <w:rPr>
          <w:lang w:eastAsia="nl-NL"/>
        </w:rPr>
        <w:t xml:space="preserve">roepen </w:t>
      </w:r>
      <w:r>
        <w:rPr>
          <w:lang w:eastAsia="nl-NL"/>
        </w:rPr>
        <w:t xml:space="preserve">we </w:t>
      </w:r>
      <w:r w:rsidR="002E6E25">
        <w:rPr>
          <w:lang w:eastAsia="nl-NL"/>
        </w:rPr>
        <w:t xml:space="preserve">vaders, moeders, juffen en meesters in Makkum, Bolsward, Sneek en omstreken op om de basisschool van hun kinderen aan te melden voor </w:t>
      </w:r>
      <w:r>
        <w:rPr>
          <w:lang w:eastAsia="nl-NL"/>
        </w:rPr>
        <w:t>het</w:t>
      </w:r>
      <w:r w:rsidR="00626B3E">
        <w:rPr>
          <w:lang w:eastAsia="nl-NL"/>
        </w:rPr>
        <w:t xml:space="preserve"> werkpakket</w:t>
      </w:r>
      <w:r w:rsidR="002E6E25">
        <w:rPr>
          <w:lang w:eastAsia="nl-NL"/>
        </w:rPr>
        <w:t xml:space="preserve"> ‘Red de bij’!</w:t>
      </w:r>
      <w:r w:rsidR="006C31E0">
        <w:rPr>
          <w:lang w:eastAsia="nl-NL"/>
        </w:rPr>
        <w:t xml:space="preserve"> </w:t>
      </w:r>
    </w:p>
    <w:p w14:paraId="23D6F428" w14:textId="40B0C991" w:rsidR="00A41FAE" w:rsidRPr="00F55113" w:rsidRDefault="00EB3612" w:rsidP="00A41FAE">
      <w:pPr>
        <w:rPr>
          <w:lang w:eastAsia="nl-NL"/>
        </w:rPr>
      </w:pPr>
      <w:r w:rsidRPr="00592EDA">
        <w:rPr>
          <w:i/>
          <w:iCs/>
          <w:lang w:eastAsia="nl-NL"/>
        </w:rPr>
        <w:t>Heeft u i</w:t>
      </w:r>
      <w:r w:rsidR="002E6E25" w:rsidRPr="00592EDA">
        <w:rPr>
          <w:i/>
          <w:iCs/>
          <w:lang w:eastAsia="nl-NL"/>
        </w:rPr>
        <w:t>nteresse?</w:t>
      </w:r>
      <w:r w:rsidR="002E6E25">
        <w:rPr>
          <w:lang w:eastAsia="nl-NL"/>
        </w:rPr>
        <w:t xml:space="preserve"> </w:t>
      </w:r>
      <w:r>
        <w:rPr>
          <w:lang w:eastAsia="nl-NL"/>
        </w:rPr>
        <w:t xml:space="preserve">Dan kunt u uw </w:t>
      </w:r>
      <w:r w:rsidR="002E6E25">
        <w:rPr>
          <w:lang w:eastAsia="nl-NL"/>
        </w:rPr>
        <w:t xml:space="preserve">school aanmelden via </w:t>
      </w:r>
      <w:hyperlink r:id="rId12" w:history="1">
        <w:r w:rsidRPr="00AA3F06">
          <w:rPr>
            <w:rStyle w:val="Hyperlink"/>
            <w:lang w:eastAsia="nl-NL"/>
          </w:rPr>
          <w:t>Anita@honeyhighway.nl</w:t>
        </w:r>
      </w:hyperlink>
      <w:r w:rsidR="002E6E25">
        <w:rPr>
          <w:lang w:eastAsia="nl-NL"/>
        </w:rPr>
        <w:t>.</w:t>
      </w:r>
      <w:r w:rsidR="006C31E0">
        <w:rPr>
          <w:lang w:eastAsia="nl-NL"/>
        </w:rPr>
        <w:t xml:space="preserve"> </w:t>
      </w:r>
      <w:r w:rsidR="00F55113" w:rsidRPr="00F55113">
        <w:rPr>
          <w:lang w:eastAsia="nl-NL"/>
        </w:rPr>
        <w:t>M</w:t>
      </w:r>
      <w:r w:rsidR="00A41FAE" w:rsidRPr="00F55113">
        <w:rPr>
          <w:lang w:eastAsia="nl-NL"/>
        </w:rPr>
        <w:t>eer informatie</w:t>
      </w:r>
      <w:r w:rsidR="00F55113" w:rsidRPr="00F55113">
        <w:rPr>
          <w:lang w:eastAsia="nl-NL"/>
        </w:rPr>
        <w:t xml:space="preserve"> over Honey Highway kunt u vinden</w:t>
      </w:r>
      <w:r w:rsidR="00F55113">
        <w:rPr>
          <w:lang w:eastAsia="nl-NL"/>
        </w:rPr>
        <w:t xml:space="preserve"> op</w:t>
      </w:r>
      <w:r w:rsidR="00A41FAE" w:rsidRPr="00F55113">
        <w:rPr>
          <w:lang w:eastAsia="nl-NL"/>
        </w:rPr>
        <w:t xml:space="preserve">: </w:t>
      </w:r>
      <w:hyperlink r:id="rId13" w:history="1">
        <w:r w:rsidR="00A41FAE" w:rsidRPr="00F55113">
          <w:rPr>
            <w:rStyle w:val="Hyperlink"/>
            <w:lang w:eastAsia="nl-NL"/>
          </w:rPr>
          <w:t>www.honeyhighway.nl</w:t>
        </w:r>
      </w:hyperlink>
      <w:r w:rsidR="00A41FAE" w:rsidRPr="00F55113">
        <w:rPr>
          <w:lang w:eastAsia="nl-NL"/>
        </w:rPr>
        <w:t>.</w:t>
      </w:r>
    </w:p>
    <w:p w14:paraId="43A6D0A4" w14:textId="77777777" w:rsidR="00BF692C" w:rsidRPr="00F55113" w:rsidRDefault="00BF692C" w:rsidP="002E6E25">
      <w:pPr>
        <w:rPr>
          <w:b/>
          <w:bCs/>
          <w:lang w:eastAsia="nl-NL"/>
        </w:rPr>
        <w:sectPr w:rsidR="00BF692C" w:rsidRPr="00F55113">
          <w:headerReference w:type="default" r:id="rId14"/>
          <w:footerReference w:type="default" r:id="rId15"/>
          <w:pgSz w:w="11906" w:h="16838"/>
          <w:pgMar w:top="1417" w:right="1417" w:bottom="1417" w:left="1417" w:header="708" w:footer="708" w:gutter="0"/>
          <w:cols w:space="708"/>
          <w:docGrid w:linePitch="360"/>
        </w:sectPr>
      </w:pPr>
    </w:p>
    <w:p w14:paraId="690DF2C6" w14:textId="719EE942" w:rsidR="00DE05E3" w:rsidRPr="00DE7CF8" w:rsidRDefault="006007CF" w:rsidP="00BF692C">
      <w:pPr>
        <w:jc w:val="center"/>
        <w:rPr>
          <w:b/>
          <w:bCs/>
          <w:lang w:eastAsia="nl-NL"/>
        </w:rPr>
      </w:pPr>
      <w:r w:rsidRPr="00DE7CF8">
        <w:rPr>
          <w:b/>
          <w:bCs/>
          <w:lang w:eastAsia="nl-NL"/>
        </w:rPr>
        <w:lastRenderedPageBreak/>
        <w:t>OVER DE PROJECTPARTNERS</w:t>
      </w:r>
    </w:p>
    <w:p w14:paraId="312D2674" w14:textId="77777777" w:rsidR="00743709" w:rsidRPr="00C444F3" w:rsidRDefault="00743709" w:rsidP="00743709">
      <w:r w:rsidRPr="00C444F3">
        <w:rPr>
          <w:b/>
          <w:bCs/>
        </w:rPr>
        <w:t>Windpark Fryslân</w:t>
      </w:r>
    </w:p>
    <w:p w14:paraId="2C28F886" w14:textId="3468D6CC" w:rsidR="00743709" w:rsidRPr="00C444F3" w:rsidRDefault="00743709" w:rsidP="00743709">
      <w:r w:rsidRPr="00C444F3">
        <w:rPr>
          <w:color w:val="222222"/>
          <w:shd w:val="clear" w:color="auto" w:fill="FFFFFF"/>
        </w:rPr>
        <w:t xml:space="preserve">Windpark Fryslân wordt door Bouwconsortium Zuiderzeewind gebouwd in het </w:t>
      </w:r>
      <w:r w:rsidR="00592EDA">
        <w:rPr>
          <w:color w:val="222222"/>
          <w:shd w:val="clear" w:color="auto" w:fill="FFFFFF"/>
        </w:rPr>
        <w:t>Friese</w:t>
      </w:r>
      <w:r w:rsidR="00592EDA" w:rsidRPr="00C444F3">
        <w:rPr>
          <w:color w:val="222222"/>
          <w:shd w:val="clear" w:color="auto" w:fill="FFFFFF"/>
        </w:rPr>
        <w:t xml:space="preserve"> </w:t>
      </w:r>
      <w:r w:rsidRPr="00C444F3">
        <w:rPr>
          <w:color w:val="222222"/>
          <w:shd w:val="clear" w:color="auto" w:fill="FFFFFF"/>
        </w:rPr>
        <w:t xml:space="preserve">deel van het IJsselmeer </w:t>
      </w:r>
      <w:r w:rsidR="00086237">
        <w:rPr>
          <w:color w:val="222222"/>
          <w:shd w:val="clear" w:color="auto" w:fill="FFFFFF"/>
        </w:rPr>
        <w:t>bij</w:t>
      </w:r>
      <w:r w:rsidRPr="00C444F3">
        <w:rPr>
          <w:color w:val="222222"/>
          <w:shd w:val="clear" w:color="auto" w:fill="FFFFFF"/>
        </w:rPr>
        <w:t xml:space="preserve"> Breezanddijk. Het is wereldwijd het grootste windpark dat in een binnenwater wordt gebouwd. Het windpark omvat 89 turbines van 4,3 MW</w:t>
      </w:r>
      <w:r w:rsidR="00592EDA">
        <w:rPr>
          <w:color w:val="222222"/>
          <w:shd w:val="clear" w:color="auto" w:fill="FFFFFF"/>
        </w:rPr>
        <w:t xml:space="preserve"> en m</w:t>
      </w:r>
      <w:r w:rsidRPr="00C444F3">
        <w:rPr>
          <w:color w:val="222222"/>
          <w:shd w:val="clear" w:color="auto" w:fill="FFFFFF"/>
        </w:rPr>
        <w:t>et een vermogen van 382,7 MW levert Windpark Fryslân voldoende energie voor ongeveer 500.000 huishoudens. In 2021 is het windpark operationeel.</w:t>
      </w:r>
      <w:r w:rsidRPr="00C444F3">
        <w:rPr>
          <w:sz w:val="24"/>
          <w:szCs w:val="24"/>
        </w:rPr>
        <w:t xml:space="preserve"> </w:t>
      </w:r>
      <w:r>
        <w:rPr>
          <w:sz w:val="24"/>
          <w:szCs w:val="24"/>
        </w:rPr>
        <w:t>V</w:t>
      </w:r>
      <w:r w:rsidRPr="00C444F3">
        <w:t xml:space="preserve">oor meer informatie: </w:t>
      </w:r>
      <w:hyperlink r:id="rId16" w:history="1">
        <w:r w:rsidRPr="00C444F3">
          <w:rPr>
            <w:rStyle w:val="Hyperlink"/>
          </w:rPr>
          <w:t>www.windparkfryslan.nl</w:t>
        </w:r>
      </w:hyperlink>
      <w:r w:rsidRPr="00C444F3">
        <w:t>.</w:t>
      </w:r>
    </w:p>
    <w:p w14:paraId="550DCC1C" w14:textId="447EC923" w:rsidR="00967890" w:rsidRPr="00967890" w:rsidRDefault="00967890" w:rsidP="00967890">
      <w:pPr>
        <w:rPr>
          <w:b/>
          <w:bCs/>
        </w:rPr>
      </w:pPr>
      <w:r w:rsidRPr="00967890">
        <w:rPr>
          <w:b/>
          <w:bCs/>
        </w:rPr>
        <w:t>Bouwconsortium Zuiderzeewind</w:t>
      </w:r>
    </w:p>
    <w:p w14:paraId="4CC120AB" w14:textId="4E839DEF" w:rsidR="00F21326" w:rsidRPr="00967890" w:rsidRDefault="00352961" w:rsidP="00967890">
      <w:pPr>
        <w:rPr>
          <w:color w:val="222222"/>
          <w:shd w:val="clear" w:color="auto" w:fill="FFFFFF"/>
        </w:rPr>
      </w:pPr>
      <w:r w:rsidRPr="00967890">
        <w:rPr>
          <w:color w:val="222222"/>
          <w:shd w:val="clear" w:color="auto" w:fill="FFFFFF"/>
        </w:rPr>
        <w:t xml:space="preserve">Windpark Fryslân wordt gebouwd door Zuiderzeewind, een consortium van </w:t>
      </w:r>
      <w:proofErr w:type="spellStart"/>
      <w:r w:rsidRPr="00967890">
        <w:rPr>
          <w:color w:val="222222"/>
          <w:shd w:val="clear" w:color="auto" w:fill="FFFFFF"/>
        </w:rPr>
        <w:t>Van</w:t>
      </w:r>
      <w:proofErr w:type="spellEnd"/>
      <w:r w:rsidRPr="00967890">
        <w:rPr>
          <w:color w:val="222222"/>
          <w:shd w:val="clear" w:color="auto" w:fill="FFFFFF"/>
        </w:rPr>
        <w:t xml:space="preserve"> Oord en Siemens Gamesa Renewable Energy. Het consortium werkt waar mogelijk samen met lokale Friese partners. Na oplevering is Siemens verantwoordelijk voor het onderhoud van het windpark gedurende 16 jaar. </w:t>
      </w:r>
      <w:r w:rsidR="00A26502">
        <w:rPr>
          <w:sz w:val="24"/>
          <w:szCs w:val="24"/>
        </w:rPr>
        <w:t>V</w:t>
      </w:r>
      <w:r w:rsidR="00A26502" w:rsidRPr="00C444F3">
        <w:t xml:space="preserve">oor meer informatie: </w:t>
      </w:r>
      <w:hyperlink r:id="rId17" w:history="1">
        <w:r w:rsidR="00A26502" w:rsidRPr="008339E1">
          <w:rPr>
            <w:rStyle w:val="Hyperlink"/>
            <w:shd w:val="clear" w:color="auto" w:fill="FFFFFF"/>
          </w:rPr>
          <w:t>www.siemensgamesa.com/en-int</w:t>
        </w:r>
      </w:hyperlink>
      <w:r w:rsidR="00A26502">
        <w:rPr>
          <w:color w:val="222222"/>
          <w:shd w:val="clear" w:color="auto" w:fill="FFFFFF"/>
        </w:rPr>
        <w:t xml:space="preserve"> en </w:t>
      </w:r>
      <w:hyperlink r:id="rId18" w:history="1">
        <w:r w:rsidR="00E964B9" w:rsidRPr="00E964B9">
          <w:rPr>
            <w:rStyle w:val="Hyperlink"/>
            <w:shd w:val="clear" w:color="auto" w:fill="FFFFFF"/>
          </w:rPr>
          <w:t>www.vanoord.com</w:t>
        </w:r>
      </w:hyperlink>
    </w:p>
    <w:p w14:paraId="0132F884" w14:textId="1192FDD1" w:rsidR="00967890" w:rsidRPr="00210CB5" w:rsidRDefault="00967890" w:rsidP="00E51DD5">
      <w:pPr>
        <w:spacing w:line="240" w:lineRule="auto"/>
        <w:rPr>
          <w:b/>
          <w:bCs/>
          <w:color w:val="222222"/>
          <w:shd w:val="clear" w:color="auto" w:fill="FFFFFF"/>
        </w:rPr>
      </w:pPr>
      <w:r w:rsidRPr="00210CB5">
        <w:rPr>
          <w:b/>
          <w:bCs/>
          <w:color w:val="222222"/>
          <w:shd w:val="clear" w:color="auto" w:fill="FFFFFF"/>
        </w:rPr>
        <w:t>Visser &amp; Smid Hanab</w:t>
      </w:r>
    </w:p>
    <w:p w14:paraId="0F943DB8" w14:textId="2A4EBE74" w:rsidR="00DE05E3" w:rsidRPr="00967890" w:rsidRDefault="00DE05E3" w:rsidP="00967890">
      <w:pPr>
        <w:rPr>
          <w:color w:val="222222"/>
          <w:shd w:val="clear" w:color="auto" w:fill="FFFFFF"/>
        </w:rPr>
      </w:pPr>
      <w:r w:rsidRPr="00967890">
        <w:rPr>
          <w:color w:val="222222"/>
          <w:shd w:val="clear" w:color="auto" w:fill="FFFFFF"/>
        </w:rPr>
        <w:t xml:space="preserve">Visser &amp; Smit Hanab </w:t>
      </w:r>
      <w:r w:rsidR="000D4389">
        <w:rPr>
          <w:color w:val="222222"/>
          <w:shd w:val="clear" w:color="auto" w:fill="FFFFFF"/>
        </w:rPr>
        <w:t xml:space="preserve">legt </w:t>
      </w:r>
      <w:r w:rsidRPr="00967890">
        <w:rPr>
          <w:color w:val="222222"/>
          <w:shd w:val="clear" w:color="auto" w:fill="FFFFFF"/>
        </w:rPr>
        <w:t xml:space="preserve">namens </w:t>
      </w:r>
      <w:r w:rsidR="00352961" w:rsidRPr="00967890">
        <w:rPr>
          <w:color w:val="222222"/>
          <w:shd w:val="clear" w:color="auto" w:fill="FFFFFF"/>
        </w:rPr>
        <w:t xml:space="preserve">Zuiderzeewind </w:t>
      </w:r>
      <w:r w:rsidRPr="00967890">
        <w:rPr>
          <w:color w:val="222222"/>
          <w:shd w:val="clear" w:color="auto" w:fill="FFFFFF"/>
        </w:rPr>
        <w:t>en TenneT</w:t>
      </w:r>
      <w:r w:rsidR="000D4389">
        <w:rPr>
          <w:color w:val="222222"/>
          <w:shd w:val="clear" w:color="auto" w:fill="FFFFFF"/>
        </w:rPr>
        <w:t xml:space="preserve"> de</w:t>
      </w:r>
      <w:r w:rsidR="00940FC1" w:rsidRPr="00967890">
        <w:rPr>
          <w:color w:val="222222"/>
          <w:shd w:val="clear" w:color="auto" w:fill="FFFFFF"/>
        </w:rPr>
        <w:t xml:space="preserve"> kabelverbinding</w:t>
      </w:r>
      <w:r w:rsidR="000D4389">
        <w:rPr>
          <w:color w:val="222222"/>
          <w:shd w:val="clear" w:color="auto" w:fill="FFFFFF"/>
        </w:rPr>
        <w:t xml:space="preserve"> aan</w:t>
      </w:r>
      <w:r w:rsidR="00940FC1" w:rsidRPr="00967890">
        <w:rPr>
          <w:color w:val="222222"/>
          <w:shd w:val="clear" w:color="auto" w:fill="FFFFFF"/>
        </w:rPr>
        <w:t xml:space="preserve"> naar het hoogspanningsnet</w:t>
      </w:r>
      <w:r w:rsidR="00AF4F57">
        <w:rPr>
          <w:color w:val="222222"/>
          <w:shd w:val="clear" w:color="auto" w:fill="FFFFFF"/>
        </w:rPr>
        <w:t xml:space="preserve"> van TenneT. De kabel loopt van</w:t>
      </w:r>
      <w:r w:rsidR="00940FC1" w:rsidRPr="00967890">
        <w:rPr>
          <w:color w:val="222222"/>
          <w:shd w:val="clear" w:color="auto" w:fill="FFFFFF"/>
        </w:rPr>
        <w:t xml:space="preserve"> Breezanddijk</w:t>
      </w:r>
      <w:r w:rsidR="00210CB5">
        <w:rPr>
          <w:color w:val="222222"/>
          <w:shd w:val="clear" w:color="auto" w:fill="FFFFFF"/>
        </w:rPr>
        <w:t xml:space="preserve"> </w:t>
      </w:r>
      <w:r w:rsidR="00940FC1" w:rsidRPr="00967890">
        <w:rPr>
          <w:color w:val="222222"/>
          <w:shd w:val="clear" w:color="auto" w:fill="FFFFFF"/>
        </w:rPr>
        <w:t>over de Afsluitdijk naar Bolsward. Het</w:t>
      </w:r>
      <w:r w:rsidR="009D120E">
        <w:rPr>
          <w:color w:val="222222"/>
          <w:shd w:val="clear" w:color="auto" w:fill="FFFFFF"/>
        </w:rPr>
        <w:t xml:space="preserve"> </w:t>
      </w:r>
      <w:r w:rsidR="00940FC1" w:rsidRPr="00967890">
        <w:rPr>
          <w:color w:val="222222"/>
          <w:shd w:val="clear" w:color="auto" w:fill="FFFFFF"/>
        </w:rPr>
        <w:t>traject op de Afsluitdijk bedraagt 15 km en het</w:t>
      </w:r>
      <w:r w:rsidR="009D120E">
        <w:rPr>
          <w:color w:val="222222"/>
          <w:shd w:val="clear" w:color="auto" w:fill="FFFFFF"/>
        </w:rPr>
        <w:t xml:space="preserve"> </w:t>
      </w:r>
      <w:r w:rsidR="00940FC1" w:rsidRPr="00967890">
        <w:rPr>
          <w:color w:val="222222"/>
          <w:shd w:val="clear" w:color="auto" w:fill="FFFFFF"/>
        </w:rPr>
        <w:t>traject door de provincie 10 km.</w:t>
      </w:r>
      <w:r w:rsidR="00967890" w:rsidRPr="00967890">
        <w:rPr>
          <w:color w:val="222222"/>
          <w:shd w:val="clear" w:color="auto" w:fill="FFFFFF"/>
        </w:rPr>
        <w:t xml:space="preserve"> </w:t>
      </w:r>
      <w:r w:rsidR="00AF4F57" w:rsidRPr="00967890">
        <w:rPr>
          <w:color w:val="222222"/>
          <w:shd w:val="clear" w:color="auto" w:fill="FFFFFF"/>
        </w:rPr>
        <w:t xml:space="preserve">Visser &amp; Smit Hanab </w:t>
      </w:r>
      <w:r w:rsidR="00967890" w:rsidRPr="00967890">
        <w:rPr>
          <w:color w:val="222222"/>
          <w:shd w:val="clear" w:color="auto" w:fill="FFFFFF"/>
        </w:rPr>
        <w:t>is onderdeel van</w:t>
      </w:r>
      <w:r w:rsidR="00210CB5">
        <w:rPr>
          <w:color w:val="222222"/>
          <w:shd w:val="clear" w:color="auto" w:fill="FFFFFF"/>
        </w:rPr>
        <w:t xml:space="preserve"> </w:t>
      </w:r>
      <w:r w:rsidR="00967890" w:rsidRPr="00967890">
        <w:rPr>
          <w:color w:val="222222"/>
          <w:shd w:val="clear" w:color="auto" w:fill="FFFFFF"/>
        </w:rPr>
        <w:t>VolkerWessels en specialist op het gebied van</w:t>
      </w:r>
      <w:r w:rsidR="00210CB5">
        <w:rPr>
          <w:color w:val="222222"/>
          <w:shd w:val="clear" w:color="auto" w:fill="FFFFFF"/>
        </w:rPr>
        <w:t xml:space="preserve"> </w:t>
      </w:r>
      <w:r w:rsidR="00967890" w:rsidRPr="00967890">
        <w:rPr>
          <w:color w:val="222222"/>
          <w:shd w:val="clear" w:color="auto" w:fill="FFFFFF"/>
        </w:rPr>
        <w:t>boven- en ondergrondse leiding- en kabelinfrastructuur.</w:t>
      </w:r>
      <w:r w:rsidR="00BF319F" w:rsidRPr="00F21326">
        <w:rPr>
          <w:rStyle w:val="Hyperlink"/>
        </w:rPr>
        <w:t xml:space="preserve"> </w:t>
      </w:r>
      <w:r w:rsidR="00A26502">
        <w:rPr>
          <w:sz w:val="24"/>
          <w:szCs w:val="24"/>
        </w:rPr>
        <w:t>V</w:t>
      </w:r>
      <w:r w:rsidR="00A26502" w:rsidRPr="00C444F3">
        <w:t xml:space="preserve">oor meer informatie: </w:t>
      </w:r>
      <w:hyperlink r:id="rId19" w:history="1">
        <w:r w:rsidR="00F21326" w:rsidRPr="008339E1">
          <w:rPr>
            <w:rStyle w:val="Hyperlink"/>
            <w:shd w:val="clear" w:color="auto" w:fill="FFFFFF"/>
          </w:rPr>
          <w:t>www.vshanab.nl</w:t>
        </w:r>
      </w:hyperlink>
      <w:r w:rsidR="00F21326">
        <w:rPr>
          <w:color w:val="222222"/>
          <w:shd w:val="clear" w:color="auto" w:fill="FFFFFF"/>
        </w:rPr>
        <w:t xml:space="preserve"> </w:t>
      </w:r>
    </w:p>
    <w:p w14:paraId="1CD50A7F" w14:textId="4CB58A1C" w:rsidR="00281453" w:rsidRPr="00281453" w:rsidRDefault="00281453" w:rsidP="00967890">
      <w:pPr>
        <w:rPr>
          <w:b/>
          <w:bCs/>
          <w:color w:val="222222"/>
          <w:shd w:val="clear" w:color="auto" w:fill="FFFFFF"/>
        </w:rPr>
      </w:pPr>
      <w:r w:rsidRPr="00281453">
        <w:rPr>
          <w:b/>
          <w:bCs/>
          <w:color w:val="222222"/>
          <w:shd w:val="clear" w:color="auto" w:fill="FFFFFF"/>
        </w:rPr>
        <w:t>TenneT</w:t>
      </w:r>
    </w:p>
    <w:p w14:paraId="2AF41911" w14:textId="76315DE6" w:rsidR="00967890" w:rsidRDefault="00281453" w:rsidP="00322722">
      <w:pPr>
        <w:rPr>
          <w:b/>
          <w:bCs/>
        </w:rPr>
      </w:pPr>
      <w:r w:rsidRPr="00281453">
        <w:rPr>
          <w:color w:val="222222"/>
          <w:shd w:val="clear" w:color="auto" w:fill="FFFFFF"/>
        </w:rPr>
        <w:t xml:space="preserve">Om het bestaande elektriciteitsnet in Westelijk Friesland robuust te maken voor de toekomst en aan de groeiende vraag naar transportcapaciteit – met name voor duurzame energie – te voldoen moet het net in Friesland worden versterkt en uitgebreid. Dit zorgt er o.a. voor dat duurzame initiatieven zoals het geplande windpark Fryslan kunnen worden aangesloten op het net. TenneT legt een 110 kV-station en ondergrondse kabelcircuits aan in westelijk Friesland. Het nieuwe </w:t>
      </w:r>
      <w:r w:rsidR="001D5A95">
        <w:rPr>
          <w:color w:val="222222"/>
          <w:shd w:val="clear" w:color="auto" w:fill="FFFFFF"/>
        </w:rPr>
        <w:t>h</w:t>
      </w:r>
      <w:r w:rsidRPr="00281453">
        <w:rPr>
          <w:color w:val="222222"/>
          <w:shd w:val="clear" w:color="auto" w:fill="FFFFFF"/>
        </w:rPr>
        <w:t>oogspannings</w:t>
      </w:r>
      <w:r w:rsidR="001D5A95">
        <w:rPr>
          <w:color w:val="222222"/>
          <w:shd w:val="clear" w:color="auto" w:fill="FFFFFF"/>
        </w:rPr>
        <w:t>-</w:t>
      </w:r>
      <w:r w:rsidRPr="00281453">
        <w:rPr>
          <w:color w:val="222222"/>
          <w:shd w:val="clear" w:color="auto" w:fill="FFFFFF"/>
        </w:rPr>
        <w:t>station moet worden aangesloten op het 110 kV-net. Daarom zijn er, naast het station, ook ondergrondse 110 kV-kabelcircuits nodig. Beide onderdelen vormen samen het project Netversterking westelijk Friesland.</w:t>
      </w:r>
      <w:r w:rsidR="00E36DD4">
        <w:rPr>
          <w:color w:val="222222"/>
          <w:shd w:val="clear" w:color="auto" w:fill="FFFFFF"/>
        </w:rPr>
        <w:t xml:space="preserve"> </w:t>
      </w:r>
      <w:r w:rsidR="00A26502">
        <w:rPr>
          <w:sz w:val="24"/>
          <w:szCs w:val="24"/>
        </w:rPr>
        <w:t>V</w:t>
      </w:r>
      <w:r w:rsidR="00A26502" w:rsidRPr="00C444F3">
        <w:t xml:space="preserve">oor meer informatie: </w:t>
      </w:r>
      <w:hyperlink r:id="rId20" w:history="1">
        <w:r w:rsidR="00BF319F" w:rsidRPr="008339E1">
          <w:rPr>
            <w:rStyle w:val="Hyperlink"/>
            <w:shd w:val="clear" w:color="auto" w:fill="FFFFFF"/>
          </w:rPr>
          <w:t>www.tennet.eu</w:t>
        </w:r>
      </w:hyperlink>
      <w:r w:rsidR="00941C48">
        <w:rPr>
          <w:color w:val="222222"/>
          <w:shd w:val="clear" w:color="auto" w:fill="FFFFFF"/>
        </w:rPr>
        <w:t xml:space="preserve"> </w:t>
      </w:r>
    </w:p>
    <w:p w14:paraId="70777D5D" w14:textId="77777777" w:rsidR="00BF692C" w:rsidRDefault="00BF692C" w:rsidP="00E51DD5">
      <w:pPr>
        <w:rPr>
          <w:b/>
          <w:bCs/>
          <w:color w:val="222222"/>
          <w:shd w:val="clear" w:color="auto" w:fill="FFFFFF"/>
        </w:rPr>
        <w:sectPr w:rsidR="00BF692C">
          <w:pgSz w:w="11906" w:h="16838"/>
          <w:pgMar w:top="1417" w:right="1417" w:bottom="1417" w:left="1417" w:header="708" w:footer="708" w:gutter="0"/>
          <w:cols w:space="708"/>
          <w:docGrid w:linePitch="360"/>
        </w:sectPr>
      </w:pPr>
    </w:p>
    <w:p w14:paraId="3731860A" w14:textId="77777777" w:rsidR="00BF692C" w:rsidRDefault="00BF692C" w:rsidP="00E51DD5">
      <w:pPr>
        <w:rPr>
          <w:b/>
          <w:bCs/>
          <w:color w:val="222222"/>
          <w:shd w:val="clear" w:color="auto" w:fill="FFFFFF"/>
        </w:rPr>
      </w:pPr>
    </w:p>
    <w:p w14:paraId="494771E8" w14:textId="33113BD7" w:rsidR="00E51DD5" w:rsidRDefault="00E51DD5" w:rsidP="00E51DD5">
      <w:pPr>
        <w:rPr>
          <w:b/>
          <w:bCs/>
          <w:color w:val="222222"/>
          <w:shd w:val="clear" w:color="auto" w:fill="FFFFFF"/>
        </w:rPr>
      </w:pPr>
      <w:r>
        <w:rPr>
          <w:b/>
          <w:bCs/>
          <w:color w:val="222222"/>
          <w:shd w:val="clear" w:color="auto" w:fill="FFFFFF"/>
        </w:rPr>
        <w:t>Rijkswaterstaat Noord-Nederland</w:t>
      </w:r>
    </w:p>
    <w:p w14:paraId="0CC1E2C2" w14:textId="041FBF09" w:rsidR="00DE05E3" w:rsidRDefault="00E51DD5" w:rsidP="002E6E25">
      <w:pPr>
        <w:rPr>
          <w:color w:val="222222"/>
          <w:shd w:val="clear" w:color="auto" w:fill="FFFFFF"/>
        </w:rPr>
      </w:pPr>
      <w:r>
        <w:rPr>
          <w:color w:val="222222"/>
          <w:shd w:val="clear" w:color="auto" w:fill="FFFFFF"/>
        </w:rPr>
        <w:t xml:space="preserve">Rijkswaterstaat Noord-Nederland verzorgt onderhoud, beheer en aanleg van (snel)wegen en hoofdvaarwegen in Drenthe, Friesland en Groningen. Rijkswaterstaat werkt zo duurzaam mogelijk. Dit doet Rijkswaterstaat door milieuvriendelijker te werken, bouwwerken energiezuiniger te maken en materialen te hergebruiken. Door meer bloemen in de bermen van snelwegen te faciliteren vergroot Rijkswaterstaat de biodiversiteit en zorgt zo voor een duurzamere samenleving. Voor meer informatie: </w:t>
      </w:r>
      <w:hyperlink r:id="rId21" w:history="1">
        <w:r>
          <w:rPr>
            <w:rStyle w:val="Hyperlink"/>
            <w:shd w:val="clear" w:color="auto" w:fill="FFFFFF"/>
          </w:rPr>
          <w:t>www.rijkswaterstaat.nl/over-ons/onze-organisatie/organisatiestructuur/noord-nederland/index.aspx</w:t>
        </w:r>
      </w:hyperlink>
      <w:r w:rsidR="00A53A32">
        <w:rPr>
          <w:color w:val="222222"/>
          <w:shd w:val="clear" w:color="auto" w:fill="FFFFFF"/>
        </w:rPr>
        <w:t xml:space="preserve"> </w:t>
      </w:r>
    </w:p>
    <w:p w14:paraId="351B0B9E" w14:textId="77777777" w:rsidR="003368BB" w:rsidRDefault="003368BB" w:rsidP="003368BB">
      <w:pPr>
        <w:rPr>
          <w:b/>
          <w:bCs/>
          <w:color w:val="222222"/>
          <w:shd w:val="clear" w:color="auto" w:fill="FFFFFF"/>
        </w:rPr>
      </w:pPr>
      <w:r w:rsidRPr="00281453">
        <w:rPr>
          <w:b/>
          <w:bCs/>
          <w:color w:val="222222"/>
          <w:shd w:val="clear" w:color="auto" w:fill="FFFFFF"/>
        </w:rPr>
        <w:t>Honey Highway</w:t>
      </w:r>
    </w:p>
    <w:p w14:paraId="50F07DE8" w14:textId="7E8F8029" w:rsidR="003368BB" w:rsidRPr="00A53A32" w:rsidRDefault="003368BB" w:rsidP="002E6E25">
      <w:pPr>
        <w:rPr>
          <w:color w:val="222222"/>
          <w:shd w:val="clear" w:color="auto" w:fill="FFFFFF"/>
        </w:rPr>
      </w:pPr>
      <w:r w:rsidRPr="00C43D66">
        <w:rPr>
          <w:color w:val="222222"/>
          <w:shd w:val="clear" w:color="auto" w:fill="FFFFFF"/>
        </w:rPr>
        <w:t xml:space="preserve">Honey Highway is een initiatief waarbij bermen en dijken in bloei staan met inheemse bloemen als resultaat van maaiafspraken en inzaaien van meerjarige wilde bloemen, afgestemd op de grondsoort en regio. Zodat bijen voldoende voedselkunnen verzamelen over een lange periode en overwinteren mogelijk wordt. Honey Highway is een totaalconcept dat landelijk ingezet wordt. Naast het terugbrengen van biodiversiteit, </w:t>
      </w:r>
      <w:r>
        <w:rPr>
          <w:color w:val="222222"/>
          <w:shd w:val="clear" w:color="auto" w:fill="FFFFFF"/>
        </w:rPr>
        <w:t>verzorgen</w:t>
      </w:r>
      <w:r w:rsidRPr="00C43D66">
        <w:rPr>
          <w:color w:val="222222"/>
          <w:shd w:val="clear" w:color="auto" w:fill="FFFFFF"/>
        </w:rPr>
        <w:t xml:space="preserve"> we </w:t>
      </w:r>
      <w:r>
        <w:rPr>
          <w:color w:val="222222"/>
          <w:shd w:val="clear" w:color="auto" w:fill="FFFFFF"/>
        </w:rPr>
        <w:t xml:space="preserve">ook </w:t>
      </w:r>
      <w:r w:rsidRPr="00C43D66">
        <w:rPr>
          <w:color w:val="222222"/>
          <w:shd w:val="clear" w:color="auto" w:fill="FFFFFF"/>
        </w:rPr>
        <w:t>de communicatie.</w:t>
      </w:r>
      <w:r w:rsidRPr="00551BBB">
        <w:t xml:space="preserve"> </w:t>
      </w:r>
      <w:r>
        <w:t xml:space="preserve">Voor meer informatie: </w:t>
      </w:r>
      <w:hyperlink r:id="rId22" w:history="1">
        <w:r w:rsidRPr="008339E1">
          <w:rPr>
            <w:rStyle w:val="Hyperlink"/>
            <w:shd w:val="clear" w:color="auto" w:fill="FFFFFF"/>
          </w:rPr>
          <w:t>honeyhighway.nl/</w:t>
        </w:r>
      </w:hyperlink>
      <w:r>
        <w:rPr>
          <w:color w:val="222222"/>
          <w:shd w:val="clear" w:color="auto" w:fill="FFFFFF"/>
        </w:rPr>
        <w:t xml:space="preserve"> </w:t>
      </w:r>
    </w:p>
    <w:p w14:paraId="4AC4DC7B" w14:textId="40CD47F8" w:rsidR="00BF692C" w:rsidRDefault="00BF692C" w:rsidP="002E6E25">
      <w:pPr>
        <w:rPr>
          <w:lang w:eastAsia="nl-NL"/>
        </w:rPr>
      </w:pPr>
      <w:r>
        <w:rPr>
          <w:lang w:eastAsia="nl-NL"/>
        </w:rPr>
        <w:t>=====================================</w:t>
      </w:r>
    </w:p>
    <w:p w14:paraId="74CEBA97" w14:textId="7C61B0B4" w:rsidR="002E6E25" w:rsidRDefault="002E6E25" w:rsidP="002E6E25">
      <w:pPr>
        <w:rPr>
          <w:rFonts w:eastAsia="MS Mincho"/>
          <w:b/>
          <w:bCs/>
          <w:iCs/>
          <w:u w:val="single"/>
        </w:rPr>
      </w:pPr>
      <w:r w:rsidRPr="00735D94">
        <w:rPr>
          <w:rFonts w:eastAsia="MS Mincho"/>
          <w:b/>
          <w:bCs/>
          <w:iCs/>
          <w:u w:val="single"/>
        </w:rPr>
        <w:t>Noot voor de redactie</w:t>
      </w:r>
    </w:p>
    <w:p w14:paraId="45C239B1" w14:textId="77777777" w:rsidR="006007CF" w:rsidRPr="0045321D" w:rsidRDefault="006007CF" w:rsidP="006007CF">
      <w:pPr>
        <w:rPr>
          <w:rFonts w:eastAsia="MS Mincho"/>
          <w:iCs/>
        </w:rPr>
      </w:pPr>
      <w:r w:rsidRPr="0045321D">
        <w:rPr>
          <w:rFonts w:eastAsia="MS Mincho"/>
          <w:iCs/>
        </w:rPr>
        <w:t xml:space="preserve">Voor meer informatie </w:t>
      </w:r>
      <w:r>
        <w:rPr>
          <w:rFonts w:eastAsia="MS Mincho"/>
          <w:iCs/>
        </w:rPr>
        <w:t xml:space="preserve">over het Honey Highway Project </w:t>
      </w:r>
      <w:r w:rsidRPr="0045321D">
        <w:rPr>
          <w:rFonts w:eastAsia="MS Mincho"/>
          <w:iCs/>
        </w:rPr>
        <w:t>kunt u contact opnemen met</w:t>
      </w:r>
      <w:r>
        <w:rPr>
          <w:rFonts w:eastAsia="MS Mincho"/>
          <w:iCs/>
        </w:rPr>
        <w:t>:</w:t>
      </w:r>
    </w:p>
    <w:p w14:paraId="472C2759" w14:textId="77777777" w:rsidR="006007CF" w:rsidRPr="0045321D" w:rsidRDefault="006007CF" w:rsidP="006007CF">
      <w:pPr>
        <w:rPr>
          <w:iCs/>
          <w:lang w:eastAsia="nl-NL"/>
        </w:rPr>
      </w:pPr>
      <w:r w:rsidRPr="0045321D">
        <w:rPr>
          <w:iCs/>
          <w:lang w:eastAsia="nl-NL"/>
        </w:rPr>
        <w:t>Karin Dooren</w:t>
      </w:r>
      <w:r>
        <w:rPr>
          <w:iCs/>
          <w:lang w:eastAsia="nl-NL"/>
        </w:rPr>
        <w:t xml:space="preserve">, </w:t>
      </w:r>
      <w:r w:rsidRPr="0045321D">
        <w:rPr>
          <w:iCs/>
          <w:lang w:eastAsia="nl-NL"/>
        </w:rPr>
        <w:t>Communication &amp; Stakeholders Manager</w:t>
      </w:r>
      <w:r>
        <w:rPr>
          <w:iCs/>
          <w:lang w:eastAsia="nl-NL"/>
        </w:rPr>
        <w:t xml:space="preserve"> Windpark </w:t>
      </w:r>
      <w:r w:rsidRPr="00E37A0A">
        <w:rPr>
          <w:lang w:eastAsia="nl-NL"/>
        </w:rPr>
        <w:t>Fryslân</w:t>
      </w:r>
    </w:p>
    <w:p w14:paraId="03EE5854" w14:textId="77777777" w:rsidR="006007CF" w:rsidRDefault="006007CF" w:rsidP="006007CF">
      <w:pPr>
        <w:rPr>
          <w:iCs/>
          <w:lang w:val="en-US" w:eastAsia="nl-NL"/>
        </w:rPr>
      </w:pPr>
      <w:r w:rsidRPr="0045321D">
        <w:rPr>
          <w:iCs/>
          <w:lang w:val="en-US" w:eastAsia="nl-NL"/>
        </w:rPr>
        <w:t>M: 06-18593238</w:t>
      </w:r>
    </w:p>
    <w:p w14:paraId="69BF3D92" w14:textId="77777777" w:rsidR="006007CF" w:rsidRPr="0045321D" w:rsidRDefault="006007CF" w:rsidP="006007CF">
      <w:pPr>
        <w:rPr>
          <w:iCs/>
          <w:lang w:val="en-US" w:eastAsia="nl-NL"/>
        </w:rPr>
      </w:pPr>
      <w:r w:rsidRPr="0045321D">
        <w:rPr>
          <w:iCs/>
          <w:lang w:val="en-US" w:eastAsia="nl-NL"/>
        </w:rPr>
        <w:t xml:space="preserve">E: </w:t>
      </w:r>
      <w:hyperlink r:id="rId23" w:history="1">
        <w:r w:rsidRPr="0045321D">
          <w:rPr>
            <w:rStyle w:val="Hyperlink"/>
            <w:iCs/>
            <w:lang w:val="en-US" w:eastAsia="nl-NL"/>
          </w:rPr>
          <w:t>karindooren@ventolines.nl</w:t>
        </w:r>
      </w:hyperlink>
    </w:p>
    <w:p w14:paraId="3999363B" w14:textId="77777777" w:rsidR="006007CF" w:rsidRPr="00735D94" w:rsidRDefault="006007CF" w:rsidP="002E6E25">
      <w:pPr>
        <w:rPr>
          <w:rFonts w:eastAsia="MS Mincho"/>
          <w:b/>
          <w:bCs/>
          <w:iCs/>
          <w:u w:val="single"/>
        </w:rPr>
      </w:pPr>
    </w:p>
    <w:tbl>
      <w:tblPr>
        <w:tblW w:w="0" w:type="auto"/>
        <w:tblCellSpacing w:w="0" w:type="dxa"/>
        <w:tblCellMar>
          <w:left w:w="0" w:type="dxa"/>
          <w:right w:w="0" w:type="dxa"/>
        </w:tblCellMar>
        <w:tblLook w:val="04A0" w:firstRow="1" w:lastRow="0" w:firstColumn="1" w:lastColumn="0" w:noHBand="0" w:noVBand="1"/>
      </w:tblPr>
      <w:tblGrid>
        <w:gridCol w:w="9072"/>
      </w:tblGrid>
      <w:tr w:rsidR="0045321D" w:rsidRPr="0045321D" w14:paraId="346714CC" w14:textId="77777777" w:rsidTr="002321F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45321D" w:rsidRPr="0045321D" w14:paraId="7FEC05C5" w14:textId="77777777">
              <w:trPr>
                <w:tblCellSpacing w:w="0" w:type="dxa"/>
              </w:trPr>
              <w:tc>
                <w:tcPr>
                  <w:tcW w:w="0" w:type="auto"/>
                  <w:tcMar>
                    <w:top w:w="360"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45321D" w:rsidRPr="0045321D" w14:paraId="3FBD0925" w14:textId="77777777">
                    <w:trPr>
                      <w:tblCellSpacing w:w="0" w:type="dxa"/>
                    </w:trPr>
                    <w:tc>
                      <w:tcPr>
                        <w:tcW w:w="0" w:type="auto"/>
                        <w:hideMark/>
                      </w:tcPr>
                      <w:tbl>
                        <w:tblPr>
                          <w:tblW w:w="9639" w:type="dxa"/>
                          <w:tblCellSpacing w:w="0" w:type="dxa"/>
                          <w:tblCellMar>
                            <w:left w:w="0" w:type="dxa"/>
                            <w:right w:w="0" w:type="dxa"/>
                          </w:tblCellMar>
                          <w:tblLook w:val="04A0" w:firstRow="1" w:lastRow="0" w:firstColumn="1" w:lastColumn="0" w:noHBand="0" w:noVBand="1"/>
                        </w:tblPr>
                        <w:tblGrid>
                          <w:gridCol w:w="9639"/>
                        </w:tblGrid>
                        <w:tr w:rsidR="0045321D" w:rsidRPr="0045321D" w14:paraId="5C604B0E" w14:textId="77777777" w:rsidTr="00DE1D64">
                          <w:trPr>
                            <w:tblCellSpacing w:w="0" w:type="dxa"/>
                          </w:trPr>
                          <w:tc>
                            <w:tcPr>
                              <w:tcW w:w="5000" w:type="pct"/>
                              <w:hideMark/>
                            </w:tcPr>
                            <w:p w14:paraId="02644965" w14:textId="0563EA49" w:rsidR="00735D94" w:rsidRPr="0045321D" w:rsidRDefault="00735D94" w:rsidP="006007CF">
                              <w:pPr>
                                <w:rPr>
                                  <w:iCs/>
                                  <w:lang w:val="en-US" w:eastAsia="nl-NL"/>
                                </w:rPr>
                              </w:pPr>
                            </w:p>
                          </w:tc>
                        </w:tr>
                      </w:tbl>
                      <w:p w14:paraId="752C4E19" w14:textId="77777777" w:rsidR="002321F3" w:rsidRPr="0045321D" w:rsidRDefault="002321F3">
                        <w:pPr>
                          <w:rPr>
                            <w:iCs/>
                            <w:lang w:val="en-US" w:eastAsia="nl-NL"/>
                          </w:rPr>
                        </w:pPr>
                      </w:p>
                    </w:tc>
                  </w:tr>
                </w:tbl>
                <w:p w14:paraId="5214B837" w14:textId="77777777" w:rsidR="002321F3" w:rsidRPr="0045321D" w:rsidRDefault="002321F3">
                  <w:pPr>
                    <w:rPr>
                      <w:iCs/>
                      <w:lang w:val="en-US" w:eastAsia="nl-NL"/>
                    </w:rPr>
                  </w:pPr>
                </w:p>
              </w:tc>
            </w:tr>
          </w:tbl>
          <w:p w14:paraId="1CA65712" w14:textId="77777777" w:rsidR="002321F3" w:rsidRPr="0045321D" w:rsidRDefault="002321F3">
            <w:pPr>
              <w:rPr>
                <w:iCs/>
                <w:lang w:val="en-US" w:eastAsia="nl-NL"/>
              </w:rPr>
            </w:pPr>
          </w:p>
        </w:tc>
      </w:tr>
      <w:tr w:rsidR="0045321D" w14:paraId="3235B840" w14:textId="77777777" w:rsidTr="002321F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21F3" w:rsidRPr="002321F3" w14:paraId="150D8027" w14:textId="77777777">
              <w:trPr>
                <w:tblCellSpacing w:w="0" w:type="dxa"/>
              </w:trPr>
              <w:tc>
                <w:tcPr>
                  <w:tcW w:w="0" w:type="auto"/>
                  <w:tcMar>
                    <w:top w:w="300" w:type="dxa"/>
                    <w:left w:w="0" w:type="dxa"/>
                    <w:bottom w:w="300" w:type="dxa"/>
                    <w:right w:w="0" w:type="dxa"/>
                  </w:tcMar>
                  <w:hideMark/>
                </w:tcPr>
                <w:p w14:paraId="7195A5FB" w14:textId="2BD6E396" w:rsidR="002321F3" w:rsidRPr="002321F3" w:rsidRDefault="002321F3">
                  <w:pPr>
                    <w:rPr>
                      <w:lang w:eastAsia="nl-NL"/>
                    </w:rPr>
                  </w:pPr>
                </w:p>
              </w:tc>
            </w:tr>
          </w:tbl>
          <w:p w14:paraId="41FA1649" w14:textId="77777777" w:rsidR="002321F3" w:rsidRPr="002321F3" w:rsidRDefault="002321F3">
            <w:pPr>
              <w:rPr>
                <w:lang w:eastAsia="nl-NL"/>
              </w:rPr>
            </w:pPr>
          </w:p>
        </w:tc>
      </w:tr>
    </w:tbl>
    <w:p w14:paraId="08AB52AB" w14:textId="77777777" w:rsidR="002321F3" w:rsidRDefault="002321F3" w:rsidP="002E6E25"/>
    <w:p w14:paraId="5B3E06FE" w14:textId="77777777" w:rsidR="002E6E25" w:rsidRDefault="002E6E25" w:rsidP="002E6E25">
      <w:pPr>
        <w:tabs>
          <w:tab w:val="left" w:pos="1276"/>
        </w:tabs>
      </w:pPr>
    </w:p>
    <w:p w14:paraId="759F2539" w14:textId="77777777" w:rsidR="002E6E25" w:rsidRDefault="002E6E25" w:rsidP="002E6E25">
      <w:pPr>
        <w:tabs>
          <w:tab w:val="left" w:pos="1276"/>
        </w:tabs>
      </w:pPr>
    </w:p>
    <w:p w14:paraId="15514796" w14:textId="77777777" w:rsidR="002E6E25" w:rsidRDefault="002E6E25" w:rsidP="002E6E25">
      <w:pPr>
        <w:jc w:val="center"/>
        <w:rPr>
          <w:b/>
          <w:bCs/>
        </w:rPr>
      </w:pPr>
    </w:p>
    <w:p w14:paraId="6A340F98" w14:textId="77777777" w:rsidR="002E6E25" w:rsidRPr="002E6E25" w:rsidRDefault="002E6E25" w:rsidP="002E6E25">
      <w:pPr>
        <w:jc w:val="center"/>
        <w:rPr>
          <w:b/>
          <w:bCs/>
        </w:rPr>
      </w:pPr>
    </w:p>
    <w:sectPr w:rsidR="002E6E25" w:rsidRPr="002E6E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5C00E" w14:textId="77777777" w:rsidR="003574BC" w:rsidRDefault="003574BC" w:rsidP="00720209">
      <w:pPr>
        <w:spacing w:after="0" w:line="240" w:lineRule="auto"/>
      </w:pPr>
      <w:r>
        <w:separator/>
      </w:r>
    </w:p>
  </w:endnote>
  <w:endnote w:type="continuationSeparator" w:id="0">
    <w:p w14:paraId="525772C8" w14:textId="77777777" w:rsidR="003574BC" w:rsidRDefault="003574BC" w:rsidP="0072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8411" w14:textId="30C047AA" w:rsidR="0067414B" w:rsidRDefault="0067414B">
    <w:pPr>
      <w:pStyle w:val="Voettekst"/>
    </w:pPr>
    <w:r w:rsidRPr="00720209">
      <w:rPr>
        <w:b/>
        <w:bCs/>
        <w:noProof/>
        <w:sz w:val="36"/>
        <w:szCs w:val="36"/>
      </w:rPr>
      <w:drawing>
        <wp:anchor distT="0" distB="0" distL="114300" distR="114300" simplePos="0" relativeHeight="251661824" behindDoc="0" locked="0" layoutInCell="1" allowOverlap="1" wp14:anchorId="5B8A020C" wp14:editId="052195E4">
          <wp:simplePos x="0" y="0"/>
          <wp:positionH relativeFrom="margin">
            <wp:posOffset>7563</wp:posOffset>
          </wp:positionH>
          <wp:positionV relativeFrom="paragraph">
            <wp:posOffset>-2902585</wp:posOffset>
          </wp:positionV>
          <wp:extent cx="5360784" cy="35052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60784" cy="350520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A9B90" w14:textId="77777777" w:rsidR="003574BC" w:rsidRDefault="003574BC" w:rsidP="00720209">
      <w:pPr>
        <w:spacing w:after="0" w:line="240" w:lineRule="auto"/>
      </w:pPr>
      <w:r>
        <w:separator/>
      </w:r>
    </w:p>
  </w:footnote>
  <w:footnote w:type="continuationSeparator" w:id="0">
    <w:p w14:paraId="733E1380" w14:textId="77777777" w:rsidR="003574BC" w:rsidRDefault="003574BC" w:rsidP="00720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FCA0F" w14:textId="4A9A049F" w:rsidR="00720209" w:rsidRPr="00720209" w:rsidRDefault="00720209" w:rsidP="00720209">
    <w:pPr>
      <w:jc w:val="center"/>
      <w:rPr>
        <w:b/>
        <w:bCs/>
        <w:sz w:val="36"/>
        <w:szCs w:val="36"/>
      </w:rPr>
    </w:pPr>
    <w:r w:rsidRPr="00720209">
      <w:rPr>
        <w:noProof/>
      </w:rPr>
      <w:drawing>
        <wp:anchor distT="0" distB="0" distL="114300" distR="114300" simplePos="0" relativeHeight="251658752" behindDoc="0" locked="0" layoutInCell="1" allowOverlap="1" wp14:anchorId="5CA74881" wp14:editId="18955EB9">
          <wp:simplePos x="0" y="0"/>
          <wp:positionH relativeFrom="margin">
            <wp:posOffset>4998720</wp:posOffset>
          </wp:positionH>
          <wp:positionV relativeFrom="paragraph">
            <wp:posOffset>20955</wp:posOffset>
          </wp:positionV>
          <wp:extent cx="736600" cy="787400"/>
          <wp:effectExtent l="0" t="635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728" t="3871" r="81561" b="82796"/>
                  <a:stretch/>
                </pic:blipFill>
                <pic:spPr bwMode="auto">
                  <a:xfrm rot="16200000">
                    <a:off x="0" y="0"/>
                    <a:ext cx="736600" cy="787400"/>
                  </a:xfrm>
                  <a:prstGeom prst="rect">
                    <a:avLst/>
                  </a:prstGeom>
                  <a:noFill/>
                  <a:ln>
                    <a:noFill/>
                  </a:ln>
                  <a:extLst>
                    <a:ext uri="{53640926-AAD7-44D8-BBD7-CCE9431645EC}">
                      <a14:shadowObscured xmlns:a14="http://schemas.microsoft.com/office/drawing/2010/main"/>
                    </a:ext>
                  </a:extLst>
                </pic:spPr>
              </pic:pic>
            </a:graphicData>
          </a:graphic>
        </wp:anchor>
      </w:drawing>
    </w:r>
    <w:r w:rsidRPr="00720209">
      <w:rPr>
        <w:noProof/>
      </w:rPr>
      <w:drawing>
        <wp:anchor distT="0" distB="0" distL="114300" distR="114300" simplePos="0" relativeHeight="251655680" behindDoc="0" locked="0" layoutInCell="1" allowOverlap="1" wp14:anchorId="355F9B3A" wp14:editId="2FD2C681">
          <wp:simplePos x="0" y="0"/>
          <wp:positionH relativeFrom="margin">
            <wp:posOffset>0</wp:posOffset>
          </wp:positionH>
          <wp:positionV relativeFrom="paragraph">
            <wp:posOffset>8255</wp:posOffset>
          </wp:positionV>
          <wp:extent cx="736600" cy="787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728" t="3871" r="81561" b="82796"/>
                  <a:stretch/>
                </pic:blipFill>
                <pic:spPr bwMode="auto">
                  <a:xfrm>
                    <a:off x="0" y="0"/>
                    <a:ext cx="736600" cy="787400"/>
                  </a:xfrm>
                  <a:prstGeom prst="rect">
                    <a:avLst/>
                  </a:prstGeom>
                  <a:noFill/>
                  <a:ln>
                    <a:noFill/>
                  </a:ln>
                  <a:extLst>
                    <a:ext uri="{53640926-AAD7-44D8-BBD7-CCE9431645EC}">
                      <a14:shadowObscured xmlns:a14="http://schemas.microsoft.com/office/drawing/2010/main"/>
                    </a:ext>
                  </a:extLst>
                </pic:spPr>
              </pic:pic>
            </a:graphicData>
          </a:graphic>
        </wp:anchor>
      </w:drawing>
    </w:r>
    <w:r w:rsidRPr="00720209">
      <w:rPr>
        <w:b/>
        <w:bCs/>
        <w:sz w:val="36"/>
        <w:szCs w:val="36"/>
      </w:rPr>
      <w:t>PERSBERICHT</w:t>
    </w:r>
  </w:p>
  <w:p w14:paraId="2A3762A3" w14:textId="77777777" w:rsidR="00720209" w:rsidRDefault="007202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12D2B"/>
    <w:multiLevelType w:val="hybridMultilevel"/>
    <w:tmpl w:val="28CED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892806"/>
    <w:multiLevelType w:val="hybridMultilevel"/>
    <w:tmpl w:val="E5AEDA1A"/>
    <w:lvl w:ilvl="0" w:tplc="2B8E590E">
      <w:start w:val="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25"/>
    <w:rsid w:val="00012E02"/>
    <w:rsid w:val="00017C1E"/>
    <w:rsid w:val="000421F5"/>
    <w:rsid w:val="00052C10"/>
    <w:rsid w:val="00086237"/>
    <w:rsid w:val="000D4389"/>
    <w:rsid w:val="00102BB0"/>
    <w:rsid w:val="00103B23"/>
    <w:rsid w:val="0012058B"/>
    <w:rsid w:val="00125D34"/>
    <w:rsid w:val="00131F91"/>
    <w:rsid w:val="00151818"/>
    <w:rsid w:val="001D238B"/>
    <w:rsid w:val="001D5A95"/>
    <w:rsid w:val="001E37BE"/>
    <w:rsid w:val="001E3C86"/>
    <w:rsid w:val="00210CB5"/>
    <w:rsid w:val="002321F3"/>
    <w:rsid w:val="00260F93"/>
    <w:rsid w:val="00281453"/>
    <w:rsid w:val="00283A0C"/>
    <w:rsid w:val="00286561"/>
    <w:rsid w:val="002E6E25"/>
    <w:rsid w:val="00322722"/>
    <w:rsid w:val="00324706"/>
    <w:rsid w:val="00326037"/>
    <w:rsid w:val="003368BB"/>
    <w:rsid w:val="00352961"/>
    <w:rsid w:val="003574BC"/>
    <w:rsid w:val="00372573"/>
    <w:rsid w:val="00414EDD"/>
    <w:rsid w:val="00416BDB"/>
    <w:rsid w:val="00433B48"/>
    <w:rsid w:val="0043794B"/>
    <w:rsid w:val="00445BFD"/>
    <w:rsid w:val="0045321D"/>
    <w:rsid w:val="00460489"/>
    <w:rsid w:val="00543353"/>
    <w:rsid w:val="00546882"/>
    <w:rsid w:val="00551BBB"/>
    <w:rsid w:val="00552F97"/>
    <w:rsid w:val="00554D83"/>
    <w:rsid w:val="005576A4"/>
    <w:rsid w:val="0057034F"/>
    <w:rsid w:val="00572524"/>
    <w:rsid w:val="00592EDA"/>
    <w:rsid w:val="005B37AB"/>
    <w:rsid w:val="005C0302"/>
    <w:rsid w:val="005C0FBB"/>
    <w:rsid w:val="006007CF"/>
    <w:rsid w:val="00626B3E"/>
    <w:rsid w:val="006328A9"/>
    <w:rsid w:val="006328D4"/>
    <w:rsid w:val="006562AE"/>
    <w:rsid w:val="0067414B"/>
    <w:rsid w:val="00675F68"/>
    <w:rsid w:val="0069195A"/>
    <w:rsid w:val="006A440E"/>
    <w:rsid w:val="006A4963"/>
    <w:rsid w:val="006C31E0"/>
    <w:rsid w:val="006E399D"/>
    <w:rsid w:val="006F5872"/>
    <w:rsid w:val="006F6AC9"/>
    <w:rsid w:val="00720209"/>
    <w:rsid w:val="007307E0"/>
    <w:rsid w:val="00733954"/>
    <w:rsid w:val="00735D94"/>
    <w:rsid w:val="00743709"/>
    <w:rsid w:val="00780CA1"/>
    <w:rsid w:val="00782ABA"/>
    <w:rsid w:val="007A1EA4"/>
    <w:rsid w:val="007D0114"/>
    <w:rsid w:val="00811118"/>
    <w:rsid w:val="008351A5"/>
    <w:rsid w:val="00840D7E"/>
    <w:rsid w:val="008427AF"/>
    <w:rsid w:val="00874F9A"/>
    <w:rsid w:val="008A027C"/>
    <w:rsid w:val="008B7969"/>
    <w:rsid w:val="00940FC1"/>
    <w:rsid w:val="00941C48"/>
    <w:rsid w:val="00952BA8"/>
    <w:rsid w:val="00965FED"/>
    <w:rsid w:val="00967890"/>
    <w:rsid w:val="00992838"/>
    <w:rsid w:val="009D120E"/>
    <w:rsid w:val="009D66A7"/>
    <w:rsid w:val="009F0299"/>
    <w:rsid w:val="00A26502"/>
    <w:rsid w:val="00A41FAE"/>
    <w:rsid w:val="00A515EE"/>
    <w:rsid w:val="00A516B8"/>
    <w:rsid w:val="00A53A32"/>
    <w:rsid w:val="00AA0AA6"/>
    <w:rsid w:val="00AC7A03"/>
    <w:rsid w:val="00AF4F57"/>
    <w:rsid w:val="00AF616D"/>
    <w:rsid w:val="00B1572E"/>
    <w:rsid w:val="00B4052C"/>
    <w:rsid w:val="00B565D0"/>
    <w:rsid w:val="00B94718"/>
    <w:rsid w:val="00B96ECD"/>
    <w:rsid w:val="00BD17D7"/>
    <w:rsid w:val="00BF319F"/>
    <w:rsid w:val="00BF692C"/>
    <w:rsid w:val="00C161D8"/>
    <w:rsid w:val="00C43D66"/>
    <w:rsid w:val="00C52589"/>
    <w:rsid w:val="00C6248C"/>
    <w:rsid w:val="00C75A55"/>
    <w:rsid w:val="00C77BF1"/>
    <w:rsid w:val="00CA18A9"/>
    <w:rsid w:val="00CE5FD1"/>
    <w:rsid w:val="00D66B3B"/>
    <w:rsid w:val="00D70712"/>
    <w:rsid w:val="00D94658"/>
    <w:rsid w:val="00DB1675"/>
    <w:rsid w:val="00DE05E3"/>
    <w:rsid w:val="00DE1D64"/>
    <w:rsid w:val="00DE7CF8"/>
    <w:rsid w:val="00E3439A"/>
    <w:rsid w:val="00E36DD4"/>
    <w:rsid w:val="00E37A0A"/>
    <w:rsid w:val="00E51DD5"/>
    <w:rsid w:val="00E616AC"/>
    <w:rsid w:val="00E964B9"/>
    <w:rsid w:val="00EA1D02"/>
    <w:rsid w:val="00EB2F95"/>
    <w:rsid w:val="00EB3612"/>
    <w:rsid w:val="00EE1DF1"/>
    <w:rsid w:val="00F21326"/>
    <w:rsid w:val="00F55113"/>
    <w:rsid w:val="00F9608D"/>
    <w:rsid w:val="00FA3F7C"/>
    <w:rsid w:val="00FA60C9"/>
    <w:rsid w:val="00FA65D8"/>
    <w:rsid w:val="00FA6815"/>
    <w:rsid w:val="00FC4ED1"/>
    <w:rsid w:val="00FE3E39"/>
    <w:rsid w:val="00FF4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B1059"/>
  <w15:chartTrackingRefBased/>
  <w15:docId w15:val="{49D2146E-4DAF-43AC-A8D4-0B2F9CF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6E25"/>
    <w:rPr>
      <w:color w:val="0563C1" w:themeColor="hyperlink"/>
      <w:u w:val="single"/>
    </w:rPr>
  </w:style>
  <w:style w:type="character" w:styleId="Zwaar">
    <w:name w:val="Strong"/>
    <w:basedOn w:val="Standaardalinea-lettertype"/>
    <w:uiPriority w:val="22"/>
    <w:qFormat/>
    <w:rsid w:val="00720209"/>
    <w:rPr>
      <w:b/>
      <w:bCs/>
    </w:rPr>
  </w:style>
  <w:style w:type="paragraph" w:styleId="Koptekst">
    <w:name w:val="header"/>
    <w:basedOn w:val="Standaard"/>
    <w:link w:val="KoptekstChar"/>
    <w:uiPriority w:val="99"/>
    <w:unhideWhenUsed/>
    <w:rsid w:val="007202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0209"/>
  </w:style>
  <w:style w:type="paragraph" w:styleId="Voettekst">
    <w:name w:val="footer"/>
    <w:basedOn w:val="Standaard"/>
    <w:link w:val="VoettekstChar"/>
    <w:uiPriority w:val="99"/>
    <w:unhideWhenUsed/>
    <w:rsid w:val="007202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0209"/>
  </w:style>
  <w:style w:type="character" w:styleId="Onopgelostemelding">
    <w:name w:val="Unresolved Mention"/>
    <w:basedOn w:val="Standaardalinea-lettertype"/>
    <w:uiPriority w:val="99"/>
    <w:semiHidden/>
    <w:unhideWhenUsed/>
    <w:rsid w:val="00EB3612"/>
    <w:rPr>
      <w:color w:val="605E5C"/>
      <w:shd w:val="clear" w:color="auto" w:fill="E1DFDD"/>
    </w:rPr>
  </w:style>
  <w:style w:type="character" w:styleId="Verwijzingopmerking">
    <w:name w:val="annotation reference"/>
    <w:basedOn w:val="Standaardalinea-lettertype"/>
    <w:uiPriority w:val="99"/>
    <w:semiHidden/>
    <w:unhideWhenUsed/>
    <w:rsid w:val="00DE05E3"/>
    <w:rPr>
      <w:sz w:val="16"/>
      <w:szCs w:val="16"/>
    </w:rPr>
  </w:style>
  <w:style w:type="paragraph" w:styleId="Tekstopmerking">
    <w:name w:val="annotation text"/>
    <w:basedOn w:val="Standaard"/>
    <w:link w:val="TekstopmerkingChar"/>
    <w:uiPriority w:val="99"/>
    <w:unhideWhenUsed/>
    <w:rsid w:val="00DE05E3"/>
    <w:pPr>
      <w:spacing w:line="240" w:lineRule="auto"/>
    </w:pPr>
    <w:rPr>
      <w:sz w:val="20"/>
      <w:szCs w:val="20"/>
    </w:rPr>
  </w:style>
  <w:style w:type="character" w:customStyle="1" w:styleId="TekstopmerkingChar">
    <w:name w:val="Tekst opmerking Char"/>
    <w:basedOn w:val="Standaardalinea-lettertype"/>
    <w:link w:val="Tekstopmerking"/>
    <w:uiPriority w:val="99"/>
    <w:rsid w:val="00DE05E3"/>
    <w:rPr>
      <w:sz w:val="20"/>
      <w:szCs w:val="20"/>
    </w:rPr>
  </w:style>
  <w:style w:type="paragraph" w:styleId="Onderwerpvanopmerking">
    <w:name w:val="annotation subject"/>
    <w:basedOn w:val="Tekstopmerking"/>
    <w:next w:val="Tekstopmerking"/>
    <w:link w:val="OnderwerpvanopmerkingChar"/>
    <w:uiPriority w:val="99"/>
    <w:semiHidden/>
    <w:unhideWhenUsed/>
    <w:rsid w:val="00DE05E3"/>
    <w:rPr>
      <w:b/>
      <w:bCs/>
    </w:rPr>
  </w:style>
  <w:style w:type="character" w:customStyle="1" w:styleId="OnderwerpvanopmerkingChar">
    <w:name w:val="Onderwerp van opmerking Char"/>
    <w:basedOn w:val="TekstopmerkingChar"/>
    <w:link w:val="Onderwerpvanopmerking"/>
    <w:uiPriority w:val="99"/>
    <w:semiHidden/>
    <w:rsid w:val="00DE05E3"/>
    <w:rPr>
      <w:b/>
      <w:bCs/>
      <w:sz w:val="20"/>
      <w:szCs w:val="20"/>
    </w:rPr>
  </w:style>
  <w:style w:type="paragraph" w:styleId="Ballontekst">
    <w:name w:val="Balloon Text"/>
    <w:basedOn w:val="Standaard"/>
    <w:link w:val="BallontekstChar"/>
    <w:uiPriority w:val="99"/>
    <w:semiHidden/>
    <w:unhideWhenUsed/>
    <w:rsid w:val="00DE05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05E3"/>
    <w:rPr>
      <w:rFonts w:ascii="Segoe UI" w:hAnsi="Segoe UI" w:cs="Segoe UI"/>
      <w:sz w:val="18"/>
      <w:szCs w:val="18"/>
    </w:rPr>
  </w:style>
  <w:style w:type="paragraph" w:styleId="Geenafstand">
    <w:name w:val="No Spacing"/>
    <w:aliases w:val="Despina"/>
    <w:uiPriority w:val="1"/>
    <w:qFormat/>
    <w:rsid w:val="00352961"/>
    <w:pPr>
      <w:spacing w:after="0" w:line="240" w:lineRule="auto"/>
    </w:pPr>
    <w:rPr>
      <w:rFonts w:ascii="Arial" w:hAnsi="Arial"/>
    </w:rPr>
  </w:style>
  <w:style w:type="paragraph" w:styleId="Lijstalinea">
    <w:name w:val="List Paragraph"/>
    <w:basedOn w:val="Standaard"/>
    <w:uiPriority w:val="34"/>
    <w:qFormat/>
    <w:rsid w:val="00FA3F7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6305">
      <w:bodyDiv w:val="1"/>
      <w:marLeft w:val="0"/>
      <w:marRight w:val="0"/>
      <w:marTop w:val="0"/>
      <w:marBottom w:val="0"/>
      <w:divBdr>
        <w:top w:val="none" w:sz="0" w:space="0" w:color="auto"/>
        <w:left w:val="none" w:sz="0" w:space="0" w:color="auto"/>
        <w:bottom w:val="none" w:sz="0" w:space="0" w:color="auto"/>
        <w:right w:val="none" w:sz="0" w:space="0" w:color="auto"/>
      </w:divBdr>
    </w:div>
    <w:div w:id="290595150">
      <w:bodyDiv w:val="1"/>
      <w:marLeft w:val="0"/>
      <w:marRight w:val="0"/>
      <w:marTop w:val="0"/>
      <w:marBottom w:val="0"/>
      <w:divBdr>
        <w:top w:val="none" w:sz="0" w:space="0" w:color="auto"/>
        <w:left w:val="none" w:sz="0" w:space="0" w:color="auto"/>
        <w:bottom w:val="none" w:sz="0" w:space="0" w:color="auto"/>
        <w:right w:val="none" w:sz="0" w:space="0" w:color="auto"/>
      </w:divBdr>
    </w:div>
    <w:div w:id="418913500">
      <w:bodyDiv w:val="1"/>
      <w:marLeft w:val="0"/>
      <w:marRight w:val="0"/>
      <w:marTop w:val="0"/>
      <w:marBottom w:val="0"/>
      <w:divBdr>
        <w:top w:val="none" w:sz="0" w:space="0" w:color="auto"/>
        <w:left w:val="none" w:sz="0" w:space="0" w:color="auto"/>
        <w:bottom w:val="none" w:sz="0" w:space="0" w:color="auto"/>
        <w:right w:val="none" w:sz="0" w:space="0" w:color="auto"/>
      </w:divBdr>
    </w:div>
    <w:div w:id="555631023">
      <w:bodyDiv w:val="1"/>
      <w:marLeft w:val="0"/>
      <w:marRight w:val="0"/>
      <w:marTop w:val="0"/>
      <w:marBottom w:val="0"/>
      <w:divBdr>
        <w:top w:val="none" w:sz="0" w:space="0" w:color="auto"/>
        <w:left w:val="none" w:sz="0" w:space="0" w:color="auto"/>
        <w:bottom w:val="none" w:sz="0" w:space="0" w:color="auto"/>
        <w:right w:val="none" w:sz="0" w:space="0" w:color="auto"/>
      </w:divBdr>
    </w:div>
    <w:div w:id="978925418">
      <w:bodyDiv w:val="1"/>
      <w:marLeft w:val="0"/>
      <w:marRight w:val="0"/>
      <w:marTop w:val="0"/>
      <w:marBottom w:val="0"/>
      <w:divBdr>
        <w:top w:val="none" w:sz="0" w:space="0" w:color="auto"/>
        <w:left w:val="none" w:sz="0" w:space="0" w:color="auto"/>
        <w:bottom w:val="none" w:sz="0" w:space="0" w:color="auto"/>
        <w:right w:val="none" w:sz="0" w:space="0" w:color="auto"/>
      </w:divBdr>
    </w:div>
    <w:div w:id="1472747269">
      <w:bodyDiv w:val="1"/>
      <w:marLeft w:val="0"/>
      <w:marRight w:val="0"/>
      <w:marTop w:val="0"/>
      <w:marBottom w:val="0"/>
      <w:divBdr>
        <w:top w:val="none" w:sz="0" w:space="0" w:color="auto"/>
        <w:left w:val="none" w:sz="0" w:space="0" w:color="auto"/>
        <w:bottom w:val="none" w:sz="0" w:space="0" w:color="auto"/>
        <w:right w:val="none" w:sz="0" w:space="0" w:color="auto"/>
      </w:divBdr>
    </w:div>
    <w:div w:id="21280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neyhighway.nl" TargetMode="External"/><Relationship Id="rId18" Type="http://schemas.openxmlformats.org/officeDocument/2006/relationships/hyperlink" Target="http://www.vanoord.com" TargetMode="External"/><Relationship Id="rId3" Type="http://schemas.openxmlformats.org/officeDocument/2006/relationships/customXml" Target="../customXml/item3.xml"/><Relationship Id="rId21" Type="http://schemas.openxmlformats.org/officeDocument/2006/relationships/hyperlink" Target="http://www.rijkswaterstaat.nl/over-ons/onze-organisatie/organisatiestructuur/noord-nederland/index.aspx" TargetMode="External"/><Relationship Id="rId7" Type="http://schemas.openxmlformats.org/officeDocument/2006/relationships/styles" Target="styles.xml"/><Relationship Id="rId12" Type="http://schemas.openxmlformats.org/officeDocument/2006/relationships/hyperlink" Target="mailto:Anita@honeyhighway.nl" TargetMode="External"/><Relationship Id="rId17" Type="http://schemas.openxmlformats.org/officeDocument/2006/relationships/hyperlink" Target="http://www.siemensgamesa.com/en-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1.safelinks.protection.outlook.com/?url=http%3A%2F%2Fwww.windparkfryslan.nl&amp;data=02%7C01%7CWendy.Leenstra%40vanoord.com%7C8fa3b63df5dd40835d2408d75157d4a6%7Cd62ada1bca424fe2b9e7ceb843af0ad2%7C0%7C0%7C637067309987364016&amp;sdata=JpTByQo9Z8cZhrLpuByOvi4XNZe0wHLmzK1mNtvXOfo%3D&amp;reserved=0" TargetMode="External"/><Relationship Id="rId20" Type="http://schemas.openxmlformats.org/officeDocument/2006/relationships/hyperlink" Target="http://www.tennet.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karindooren@ventolines.nl" TargetMode="External"/><Relationship Id="rId10" Type="http://schemas.openxmlformats.org/officeDocument/2006/relationships/footnotes" Target="footnotes.xml"/><Relationship Id="rId19" Type="http://schemas.openxmlformats.org/officeDocument/2006/relationships/hyperlink" Target="http://www.vshanab.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honeyhighway.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1682ADD2C0C45ADDDEB2A905C7ED3" ma:contentTypeVersion="130" ma:contentTypeDescription="Een nieuw document maken." ma:contentTypeScope="" ma:versionID="e3029e3dbac783bd5da3c84566d1baca">
  <xsd:schema xmlns:xsd="http://www.w3.org/2001/XMLSchema" xmlns:xs="http://www.w3.org/2001/XMLSchema" xmlns:p="http://schemas.microsoft.com/office/2006/metadata/properties" xmlns:ns2="bcfab38c-a0b8-4640-b2c5-dde12178bd0e" xmlns:ns3="a1500384-ed96-48b0-a5d5-4bd17cb0ad44" targetNamespace="http://schemas.microsoft.com/office/2006/metadata/properties" ma:root="true" ma:fieldsID="355959344ed4a8120270e70a904b6d26" ns2:_="" ns3:_="">
    <xsd:import namespace="bcfab38c-a0b8-4640-b2c5-dde12178bd0e"/>
    <xsd:import namespace="a1500384-ed96-48b0-a5d5-4bd17cb0ad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ab38c-a0b8-4640-b2c5-dde12178bd0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00384-ed96-48b0-a5d5-4bd17cb0ad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cfab38c-a0b8-4640-b2c5-dde12178bd0e">EZQZATJSN5V3-417683125-18222</_dlc_DocId>
    <_dlc_DocIdUrl xmlns="bcfab38c-a0b8-4640-b2c5-dde12178bd0e">
      <Url>https://ventolines204393.sharepoint.com/sites/VentolinesAlg/_layouts/15/DocIdRedir.aspx?ID=EZQZATJSN5V3-417683125-18222</Url>
      <Description>EZQZATJSN5V3-417683125-18222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47F5-11C1-4AB0-B5E7-68191AAAF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ab38c-a0b8-4640-b2c5-dde12178bd0e"/>
    <ds:schemaRef ds:uri="a1500384-ed96-48b0-a5d5-4bd17cb0a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A0525-6F6F-47E3-9AEF-5ECEA554CF73}">
  <ds:schemaRefs>
    <ds:schemaRef ds:uri="http://schemas.microsoft.com/office/2006/metadata/properties"/>
    <ds:schemaRef ds:uri="http://schemas.microsoft.com/office/infopath/2007/PartnerControls"/>
    <ds:schemaRef ds:uri="bcfab38c-a0b8-4640-b2c5-dde12178bd0e"/>
  </ds:schemaRefs>
</ds:datastoreItem>
</file>

<file path=customXml/itemProps3.xml><?xml version="1.0" encoding="utf-8"?>
<ds:datastoreItem xmlns:ds="http://schemas.openxmlformats.org/officeDocument/2006/customXml" ds:itemID="{D6B13046-AAF2-4BB0-8F16-A20FDD2C9738}">
  <ds:schemaRefs>
    <ds:schemaRef ds:uri="http://schemas.microsoft.com/sharepoint/v3/contenttype/forms"/>
  </ds:schemaRefs>
</ds:datastoreItem>
</file>

<file path=customXml/itemProps4.xml><?xml version="1.0" encoding="utf-8"?>
<ds:datastoreItem xmlns:ds="http://schemas.openxmlformats.org/officeDocument/2006/customXml" ds:itemID="{700E4F23-BD89-4F61-B01A-071EF1650EC8}">
  <ds:schemaRefs>
    <ds:schemaRef ds:uri="http://schemas.microsoft.com/sharepoint/events"/>
  </ds:schemaRefs>
</ds:datastoreItem>
</file>

<file path=customXml/itemProps5.xml><?xml version="1.0" encoding="utf-8"?>
<ds:datastoreItem xmlns:ds="http://schemas.openxmlformats.org/officeDocument/2006/customXml" ds:itemID="{8C9A7D5B-9074-4B79-B7DA-D8CCD9C9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Dooren</dc:creator>
  <cp:keywords/>
  <dc:description/>
  <cp:lastModifiedBy>Diemen, E.J. van (Lilian)</cp:lastModifiedBy>
  <cp:revision>2</cp:revision>
  <dcterms:created xsi:type="dcterms:W3CDTF">2020-05-18T09:43:00Z</dcterms:created>
  <dcterms:modified xsi:type="dcterms:W3CDTF">2020-05-18T09:43:00Z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0x010100BEA1682ADD2C0C45ADDDEB2A905C7ED3</vt:lpwstr>
  </property>
  <property fmtid="{D5CDD505-2E9C-101B-9397-08002B2CF9AE}" pid="3" name="_dlc_DocIdItemGuid">
    <vt:lpwstr>7c9be3be-26c4-4950-bf18-a90fc807d2e3</vt:lpwstr>
  </property>
</Properties>
</file>